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80A4E" w14:textId="4CF36DEE" w:rsidR="00A62DD4" w:rsidRPr="00887EB5" w:rsidRDefault="00061916" w:rsidP="00267F8C">
      <w:pPr>
        <w:spacing w:after="0"/>
        <w:jc w:val="both"/>
        <w:rPr>
          <w:rFonts w:ascii="Arial" w:hAnsi="Arial" w:cs="Arial"/>
        </w:rPr>
      </w:pPr>
      <w:r w:rsidRPr="00887EB5">
        <w:rPr>
          <w:rFonts w:ascii="Arial" w:hAnsi="Arial" w:cs="Arial"/>
        </w:rPr>
        <w:t xml:space="preserve">Warszawa, </w:t>
      </w:r>
      <w:r w:rsidR="001B34DD">
        <w:rPr>
          <w:rFonts w:ascii="Arial" w:hAnsi="Arial" w:cs="Arial"/>
        </w:rPr>
        <w:t>wrzesień</w:t>
      </w:r>
      <w:r w:rsidR="00D15205">
        <w:rPr>
          <w:rFonts w:ascii="Arial" w:hAnsi="Arial" w:cs="Arial"/>
        </w:rPr>
        <w:t xml:space="preserve"> 202</w:t>
      </w:r>
      <w:r w:rsidR="00D25D52">
        <w:rPr>
          <w:rFonts w:ascii="Arial" w:hAnsi="Arial" w:cs="Arial"/>
        </w:rPr>
        <w:t>1</w:t>
      </w:r>
    </w:p>
    <w:p w14:paraId="35E0467A" w14:textId="77777777" w:rsidR="00A62DD4" w:rsidRPr="00887EB5" w:rsidRDefault="00A62DD4" w:rsidP="00267F8C">
      <w:pPr>
        <w:spacing w:after="0"/>
        <w:jc w:val="both"/>
        <w:rPr>
          <w:rFonts w:ascii="Arial" w:hAnsi="Arial" w:cs="Arial"/>
          <w:b/>
        </w:rPr>
      </w:pPr>
      <w:r w:rsidRPr="00887EB5">
        <w:rPr>
          <w:rFonts w:ascii="Arial" w:hAnsi="Arial" w:cs="Arial"/>
          <w:b/>
        </w:rPr>
        <w:t>Skrivanek sp.</w:t>
      </w:r>
      <w:r w:rsidR="00F246A8" w:rsidRPr="00887EB5">
        <w:rPr>
          <w:rFonts w:ascii="Arial" w:hAnsi="Arial" w:cs="Arial"/>
          <w:b/>
        </w:rPr>
        <w:t xml:space="preserve"> z </w:t>
      </w:r>
      <w:r w:rsidRPr="00887EB5">
        <w:rPr>
          <w:rFonts w:ascii="Arial" w:hAnsi="Arial" w:cs="Arial"/>
          <w:b/>
        </w:rPr>
        <w:t xml:space="preserve">o.o. </w:t>
      </w:r>
      <w:r w:rsidR="004F620F" w:rsidRPr="00887EB5">
        <w:rPr>
          <w:rFonts w:ascii="Arial" w:hAnsi="Arial" w:cs="Arial"/>
          <w:b/>
        </w:rPr>
        <w:t xml:space="preserve">– </w:t>
      </w:r>
      <w:r w:rsidRPr="00887EB5">
        <w:rPr>
          <w:rFonts w:ascii="Arial" w:hAnsi="Arial" w:cs="Arial"/>
          <w:b/>
        </w:rPr>
        <w:t>agencja tłumaczeń</w:t>
      </w:r>
      <w:r w:rsidR="00F246A8" w:rsidRPr="00887EB5">
        <w:rPr>
          <w:rFonts w:ascii="Arial" w:hAnsi="Arial" w:cs="Arial"/>
          <w:b/>
        </w:rPr>
        <w:t xml:space="preserve"> i </w:t>
      </w:r>
      <w:r w:rsidRPr="00887EB5">
        <w:rPr>
          <w:rFonts w:ascii="Arial" w:hAnsi="Arial" w:cs="Arial"/>
          <w:b/>
        </w:rPr>
        <w:t>szkoła językowa</w:t>
      </w:r>
    </w:p>
    <w:p w14:paraId="2C92A4D5" w14:textId="77777777" w:rsidR="00A913A8" w:rsidRPr="00887EB5" w:rsidRDefault="00A913A8" w:rsidP="00267F8C">
      <w:pPr>
        <w:spacing w:after="0"/>
        <w:jc w:val="both"/>
        <w:rPr>
          <w:rFonts w:ascii="Arial" w:hAnsi="Arial" w:cs="Arial"/>
        </w:rPr>
      </w:pPr>
    </w:p>
    <w:p w14:paraId="10CA37A7" w14:textId="77777777" w:rsidR="00806704" w:rsidRPr="00887EB5" w:rsidRDefault="00806704" w:rsidP="00267F8C">
      <w:pPr>
        <w:spacing w:after="0" w:line="240" w:lineRule="auto"/>
        <w:jc w:val="both"/>
        <w:rPr>
          <w:rFonts w:ascii="Arial" w:hAnsi="Arial" w:cs="Arial"/>
        </w:rPr>
      </w:pPr>
    </w:p>
    <w:p w14:paraId="38C5C4F4" w14:textId="009ABC2E" w:rsidR="00E15B1E" w:rsidRPr="00887EB5" w:rsidRDefault="00E15B1E" w:rsidP="00267F8C">
      <w:pPr>
        <w:spacing w:line="240" w:lineRule="auto"/>
        <w:rPr>
          <w:rFonts w:ascii="Arial" w:hAnsi="Arial" w:cs="Arial"/>
          <w:b/>
          <w:sz w:val="32"/>
          <w:szCs w:val="32"/>
        </w:rPr>
      </w:pPr>
      <w:r w:rsidRPr="00887EB5">
        <w:rPr>
          <w:rFonts w:ascii="Arial" w:hAnsi="Arial" w:cs="Arial"/>
          <w:b/>
          <w:sz w:val="32"/>
          <w:szCs w:val="32"/>
        </w:rPr>
        <w:t xml:space="preserve">Podsumowanie </w:t>
      </w:r>
      <w:r w:rsidR="00887EB5" w:rsidRPr="00887EB5">
        <w:rPr>
          <w:rFonts w:ascii="Arial" w:hAnsi="Arial" w:cs="Arial"/>
          <w:b/>
          <w:sz w:val="32"/>
          <w:szCs w:val="32"/>
        </w:rPr>
        <w:t>VI</w:t>
      </w:r>
      <w:r w:rsidR="009D4C8A">
        <w:rPr>
          <w:rFonts w:ascii="Arial" w:hAnsi="Arial" w:cs="Arial"/>
          <w:b/>
          <w:sz w:val="32"/>
          <w:szCs w:val="32"/>
        </w:rPr>
        <w:t>I</w:t>
      </w:r>
      <w:r w:rsidR="00D25D52">
        <w:rPr>
          <w:rFonts w:ascii="Arial" w:hAnsi="Arial" w:cs="Arial"/>
          <w:b/>
          <w:sz w:val="32"/>
          <w:szCs w:val="32"/>
        </w:rPr>
        <w:t>I</w:t>
      </w:r>
      <w:r w:rsidR="00AA2249" w:rsidRPr="00887EB5">
        <w:rPr>
          <w:rFonts w:ascii="Arial" w:hAnsi="Arial" w:cs="Arial"/>
          <w:b/>
          <w:sz w:val="32"/>
          <w:szCs w:val="32"/>
        </w:rPr>
        <w:t xml:space="preserve"> edycji </w:t>
      </w:r>
      <w:r w:rsidR="00AA2249" w:rsidRPr="00887EB5">
        <w:rPr>
          <w:rFonts w:ascii="Arial" w:hAnsi="Arial" w:cs="Arial"/>
          <w:b/>
          <w:sz w:val="32"/>
          <w:szCs w:val="32"/>
        </w:rPr>
        <w:br/>
      </w:r>
      <w:r w:rsidRPr="00887EB5">
        <w:rPr>
          <w:rFonts w:ascii="Arial" w:hAnsi="Arial" w:cs="Arial"/>
          <w:b/>
          <w:sz w:val="32"/>
          <w:szCs w:val="32"/>
        </w:rPr>
        <w:t xml:space="preserve">Konkursu Lingwistycznego „Tłumacze na </w:t>
      </w:r>
      <w:r w:rsidR="00D25D52">
        <w:rPr>
          <w:rFonts w:ascii="Arial" w:hAnsi="Arial" w:cs="Arial"/>
          <w:b/>
          <w:sz w:val="32"/>
          <w:szCs w:val="32"/>
        </w:rPr>
        <w:t>e-</w:t>
      </w:r>
      <w:r w:rsidRPr="00887EB5">
        <w:rPr>
          <w:rFonts w:ascii="Arial" w:hAnsi="Arial" w:cs="Arial"/>
          <w:b/>
          <w:sz w:val="32"/>
          <w:szCs w:val="32"/>
        </w:rPr>
        <w:t xml:space="preserve">start” </w:t>
      </w:r>
    </w:p>
    <w:p w14:paraId="681748F2" w14:textId="53EBF573" w:rsidR="00115C0C" w:rsidRDefault="000653BB" w:rsidP="00267F8C">
      <w:pPr>
        <w:spacing w:after="0"/>
        <w:jc w:val="both"/>
        <w:rPr>
          <w:rFonts w:ascii="Arial" w:hAnsi="Arial" w:cs="Arial"/>
          <w:b/>
        </w:rPr>
      </w:pPr>
      <w:r>
        <w:rPr>
          <w:rFonts w:ascii="Arial" w:hAnsi="Arial" w:cs="Arial"/>
          <w:b/>
        </w:rPr>
        <w:t>VIII edycj</w:t>
      </w:r>
      <w:r w:rsidR="00115C0C">
        <w:rPr>
          <w:rFonts w:ascii="Arial" w:hAnsi="Arial" w:cs="Arial"/>
          <w:b/>
        </w:rPr>
        <w:t>a</w:t>
      </w:r>
      <w:r>
        <w:rPr>
          <w:rFonts w:ascii="Arial" w:hAnsi="Arial" w:cs="Arial"/>
          <w:b/>
        </w:rPr>
        <w:t xml:space="preserve"> </w:t>
      </w:r>
      <w:r w:rsidR="00C45BAC" w:rsidRPr="00887EB5">
        <w:rPr>
          <w:rFonts w:ascii="Arial" w:hAnsi="Arial" w:cs="Arial"/>
          <w:b/>
        </w:rPr>
        <w:t xml:space="preserve">Konkursu Lingwistycznego „Tłumacze na </w:t>
      </w:r>
      <w:r w:rsidR="00C0694D">
        <w:rPr>
          <w:rFonts w:ascii="Arial" w:hAnsi="Arial" w:cs="Arial"/>
          <w:b/>
        </w:rPr>
        <w:t>e-</w:t>
      </w:r>
      <w:r w:rsidR="00C45BAC" w:rsidRPr="00887EB5">
        <w:rPr>
          <w:rFonts w:ascii="Arial" w:hAnsi="Arial" w:cs="Arial"/>
          <w:b/>
        </w:rPr>
        <w:t xml:space="preserve">start” </w:t>
      </w:r>
      <w:r w:rsidR="007B2963" w:rsidRPr="00887EB5">
        <w:rPr>
          <w:rFonts w:ascii="Arial" w:hAnsi="Arial" w:cs="Arial"/>
          <w:b/>
        </w:rPr>
        <w:t xml:space="preserve">dla młodych tłumaczy, </w:t>
      </w:r>
      <w:r w:rsidR="00115C0C">
        <w:rPr>
          <w:rFonts w:ascii="Arial" w:hAnsi="Arial" w:cs="Arial"/>
          <w:b/>
        </w:rPr>
        <w:t xml:space="preserve">który co roku przygotowuje </w:t>
      </w:r>
      <w:r w:rsidR="007B2963" w:rsidRPr="00887EB5">
        <w:rPr>
          <w:rFonts w:ascii="Arial" w:hAnsi="Arial" w:cs="Arial"/>
          <w:b/>
        </w:rPr>
        <w:t>Agencj</w:t>
      </w:r>
      <w:r w:rsidR="00115C0C">
        <w:rPr>
          <w:rFonts w:ascii="Arial" w:hAnsi="Arial" w:cs="Arial"/>
          <w:b/>
        </w:rPr>
        <w:t>a Tłumaczeń i Szkoła</w:t>
      </w:r>
      <w:r w:rsidR="007B2963" w:rsidRPr="00887EB5">
        <w:rPr>
          <w:rFonts w:ascii="Arial" w:hAnsi="Arial" w:cs="Arial"/>
          <w:b/>
        </w:rPr>
        <w:t xml:space="preserve"> Języków Obcych Skrivanek</w:t>
      </w:r>
      <w:r w:rsidR="00115C0C">
        <w:rPr>
          <w:rFonts w:ascii="Arial" w:hAnsi="Arial" w:cs="Arial"/>
          <w:b/>
        </w:rPr>
        <w:t>,</w:t>
      </w:r>
      <w:r w:rsidR="003F6904" w:rsidRPr="00887EB5">
        <w:rPr>
          <w:rFonts w:ascii="Arial" w:hAnsi="Arial" w:cs="Arial"/>
          <w:b/>
        </w:rPr>
        <w:t xml:space="preserve"> </w:t>
      </w:r>
      <w:r w:rsidR="00115C0C">
        <w:rPr>
          <w:rFonts w:ascii="Arial" w:hAnsi="Arial" w:cs="Arial"/>
          <w:b/>
        </w:rPr>
        <w:t>z powodu pandemii zorganizowana była w całości online.</w:t>
      </w:r>
    </w:p>
    <w:p w14:paraId="28F3C81C" w14:textId="18139FCC" w:rsidR="005D5C3D" w:rsidRPr="00887EB5" w:rsidRDefault="00115C0C" w:rsidP="00267F8C">
      <w:pPr>
        <w:spacing w:after="0"/>
        <w:jc w:val="both"/>
        <w:rPr>
          <w:rFonts w:ascii="Arial" w:hAnsi="Arial" w:cs="Arial"/>
          <w:b/>
        </w:rPr>
      </w:pPr>
      <w:r>
        <w:rPr>
          <w:rFonts w:ascii="Arial" w:hAnsi="Arial" w:cs="Arial"/>
          <w:b/>
        </w:rPr>
        <w:t xml:space="preserve">Do konkursu </w:t>
      </w:r>
      <w:r w:rsidR="0022142D" w:rsidRPr="00887EB5">
        <w:rPr>
          <w:rFonts w:ascii="Arial" w:hAnsi="Arial" w:cs="Arial"/>
          <w:b/>
        </w:rPr>
        <w:t>przystąpiło</w:t>
      </w:r>
      <w:r w:rsidR="007B2963" w:rsidRPr="00887EB5">
        <w:rPr>
          <w:rFonts w:ascii="Arial" w:hAnsi="Arial" w:cs="Arial"/>
          <w:b/>
        </w:rPr>
        <w:t xml:space="preserve"> </w:t>
      </w:r>
      <w:r w:rsidR="002A12F3" w:rsidRPr="00887EB5">
        <w:rPr>
          <w:rFonts w:ascii="Arial" w:hAnsi="Arial" w:cs="Arial"/>
          <w:b/>
        </w:rPr>
        <w:t>1</w:t>
      </w:r>
      <w:r w:rsidR="00E86AEC">
        <w:rPr>
          <w:rFonts w:ascii="Arial" w:hAnsi="Arial" w:cs="Arial"/>
          <w:b/>
        </w:rPr>
        <w:t>6</w:t>
      </w:r>
      <w:r w:rsidR="007B2963" w:rsidRPr="00887EB5">
        <w:rPr>
          <w:rFonts w:ascii="Arial" w:hAnsi="Arial" w:cs="Arial"/>
          <w:b/>
        </w:rPr>
        <w:t xml:space="preserve"> </w:t>
      </w:r>
      <w:r w:rsidR="005A2A82" w:rsidRPr="00887EB5">
        <w:rPr>
          <w:rFonts w:ascii="Arial" w:hAnsi="Arial" w:cs="Arial"/>
          <w:b/>
        </w:rPr>
        <w:t>Uczelni</w:t>
      </w:r>
      <w:r w:rsidR="0022142D" w:rsidRPr="00887EB5">
        <w:rPr>
          <w:rFonts w:ascii="Arial" w:hAnsi="Arial" w:cs="Arial"/>
          <w:b/>
        </w:rPr>
        <w:t xml:space="preserve"> Partnerskich</w:t>
      </w:r>
      <w:r w:rsidR="005A2A82" w:rsidRPr="00887EB5">
        <w:rPr>
          <w:rFonts w:ascii="Arial" w:hAnsi="Arial" w:cs="Arial"/>
          <w:b/>
        </w:rPr>
        <w:t xml:space="preserve">. </w:t>
      </w:r>
      <w:r w:rsidR="00917EA9" w:rsidRPr="00887EB5">
        <w:rPr>
          <w:rFonts w:ascii="Arial" w:hAnsi="Arial" w:cs="Arial"/>
          <w:b/>
        </w:rPr>
        <w:t>Kilkuetapowe eliminacje pozwoliły wyłonić 1</w:t>
      </w:r>
      <w:r w:rsidR="00E86AEC">
        <w:rPr>
          <w:rFonts w:ascii="Arial" w:hAnsi="Arial" w:cs="Arial"/>
          <w:b/>
        </w:rPr>
        <w:t>0</w:t>
      </w:r>
      <w:r w:rsidR="00917EA9" w:rsidRPr="00887EB5">
        <w:rPr>
          <w:rFonts w:ascii="Arial" w:hAnsi="Arial" w:cs="Arial"/>
          <w:b/>
        </w:rPr>
        <w:t>-cioro zwycięzców</w:t>
      </w:r>
      <w:r w:rsidR="003B4EDB" w:rsidRPr="00887EB5">
        <w:rPr>
          <w:rFonts w:ascii="Arial" w:hAnsi="Arial" w:cs="Arial"/>
          <w:b/>
        </w:rPr>
        <w:t xml:space="preserve">, którzy </w:t>
      </w:r>
      <w:r w:rsidR="00E86AEC">
        <w:rPr>
          <w:rFonts w:ascii="Arial" w:hAnsi="Arial" w:cs="Arial"/>
          <w:b/>
        </w:rPr>
        <w:t xml:space="preserve">w nagrodę otrzymali </w:t>
      </w:r>
      <w:r w:rsidR="00EC3C8D" w:rsidRPr="00887EB5">
        <w:rPr>
          <w:rFonts w:ascii="Arial" w:hAnsi="Arial" w:cs="Arial"/>
          <w:b/>
        </w:rPr>
        <w:t>płatn</w:t>
      </w:r>
      <w:r w:rsidR="00E86AEC">
        <w:rPr>
          <w:rFonts w:ascii="Arial" w:hAnsi="Arial" w:cs="Arial"/>
          <w:b/>
        </w:rPr>
        <w:t>e</w:t>
      </w:r>
      <w:r w:rsidR="00EC3C8D" w:rsidRPr="00887EB5">
        <w:rPr>
          <w:rFonts w:ascii="Arial" w:hAnsi="Arial" w:cs="Arial"/>
          <w:b/>
        </w:rPr>
        <w:t xml:space="preserve"> praktyk</w:t>
      </w:r>
      <w:r w:rsidR="00E86AEC">
        <w:rPr>
          <w:rFonts w:ascii="Arial" w:hAnsi="Arial" w:cs="Arial"/>
          <w:b/>
        </w:rPr>
        <w:t>i tłumaczeniowe</w:t>
      </w:r>
      <w:r w:rsidR="000653BB">
        <w:rPr>
          <w:rFonts w:ascii="Arial" w:hAnsi="Arial" w:cs="Arial"/>
          <w:b/>
        </w:rPr>
        <w:t xml:space="preserve"> i nagrody rzeczowe</w:t>
      </w:r>
      <w:r w:rsidR="00E86AEC">
        <w:rPr>
          <w:rFonts w:ascii="Arial" w:hAnsi="Arial" w:cs="Arial"/>
          <w:b/>
        </w:rPr>
        <w:t>.</w:t>
      </w:r>
    </w:p>
    <w:p w14:paraId="6426A733" w14:textId="6DF5BB1A" w:rsidR="00C0694D" w:rsidRDefault="00C0694D" w:rsidP="00267F8C">
      <w:pPr>
        <w:spacing w:after="0"/>
        <w:jc w:val="both"/>
        <w:rPr>
          <w:rFonts w:ascii="Arial" w:hAnsi="Arial" w:cs="Arial"/>
          <w:b/>
        </w:rPr>
      </w:pPr>
      <w:r>
        <w:rPr>
          <w:rFonts w:ascii="Arial" w:hAnsi="Arial" w:cs="Arial"/>
          <w:noProof/>
          <w:lang w:eastAsia="zh-CN"/>
        </w:rPr>
        <w:drawing>
          <wp:anchor distT="0" distB="0" distL="114300" distR="114300" simplePos="0" relativeHeight="251658240" behindDoc="0" locked="0" layoutInCell="1" allowOverlap="1" wp14:anchorId="6789DCA5" wp14:editId="414258E3">
            <wp:simplePos x="0" y="0"/>
            <wp:positionH relativeFrom="margin">
              <wp:posOffset>-635</wp:posOffset>
            </wp:positionH>
            <wp:positionV relativeFrom="paragraph">
              <wp:posOffset>176530</wp:posOffset>
            </wp:positionV>
            <wp:extent cx="3573780" cy="1075690"/>
            <wp:effectExtent l="0" t="0" r="762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780"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61E76" w14:textId="77777777" w:rsidR="00C0694D" w:rsidRDefault="00C0694D" w:rsidP="00267F8C">
      <w:pPr>
        <w:spacing w:after="0"/>
        <w:jc w:val="both"/>
        <w:rPr>
          <w:rFonts w:ascii="Arial" w:hAnsi="Arial" w:cs="Arial"/>
        </w:rPr>
      </w:pPr>
    </w:p>
    <w:p w14:paraId="4D7D63BF" w14:textId="77777777" w:rsidR="00C0694D" w:rsidRDefault="00C0694D" w:rsidP="00267F8C">
      <w:pPr>
        <w:spacing w:after="0"/>
        <w:jc w:val="both"/>
        <w:rPr>
          <w:rFonts w:ascii="Arial" w:hAnsi="Arial" w:cs="Arial"/>
        </w:rPr>
      </w:pPr>
    </w:p>
    <w:p w14:paraId="5E688401" w14:textId="77777777" w:rsidR="00C0694D" w:rsidRDefault="00C0694D" w:rsidP="00267F8C">
      <w:pPr>
        <w:spacing w:after="0"/>
        <w:jc w:val="both"/>
        <w:rPr>
          <w:rFonts w:ascii="Arial" w:hAnsi="Arial" w:cs="Arial"/>
        </w:rPr>
      </w:pPr>
    </w:p>
    <w:p w14:paraId="6A9D1099" w14:textId="77777777" w:rsidR="00C0694D" w:rsidRDefault="00C0694D" w:rsidP="00267F8C">
      <w:pPr>
        <w:spacing w:after="0"/>
        <w:jc w:val="both"/>
        <w:rPr>
          <w:rFonts w:ascii="Arial" w:hAnsi="Arial" w:cs="Arial"/>
        </w:rPr>
      </w:pPr>
    </w:p>
    <w:p w14:paraId="2692AF8D" w14:textId="77777777" w:rsidR="00C0694D" w:rsidRDefault="00C0694D" w:rsidP="00267F8C">
      <w:pPr>
        <w:spacing w:after="0"/>
        <w:jc w:val="both"/>
        <w:rPr>
          <w:rFonts w:ascii="Arial" w:hAnsi="Arial" w:cs="Arial"/>
        </w:rPr>
      </w:pPr>
    </w:p>
    <w:p w14:paraId="64657243" w14:textId="77777777" w:rsidR="00C0694D" w:rsidRDefault="00C0694D" w:rsidP="00267F8C">
      <w:pPr>
        <w:spacing w:after="0"/>
        <w:jc w:val="both"/>
        <w:rPr>
          <w:rFonts w:ascii="Arial" w:hAnsi="Arial" w:cs="Arial"/>
        </w:rPr>
      </w:pPr>
    </w:p>
    <w:p w14:paraId="224D9BDD" w14:textId="77777777" w:rsidR="00C0694D" w:rsidRDefault="00C0694D" w:rsidP="00267F8C">
      <w:pPr>
        <w:spacing w:after="0"/>
        <w:jc w:val="both"/>
        <w:rPr>
          <w:rFonts w:ascii="Arial" w:hAnsi="Arial" w:cs="Arial"/>
        </w:rPr>
      </w:pPr>
    </w:p>
    <w:p w14:paraId="2B5097C4" w14:textId="4ED21ED5" w:rsidR="00BE2C79" w:rsidRPr="00C0694D" w:rsidRDefault="00D42BD8" w:rsidP="00267F8C">
      <w:pPr>
        <w:spacing w:after="0"/>
        <w:jc w:val="both"/>
        <w:rPr>
          <w:rFonts w:ascii="Arial" w:hAnsi="Arial" w:cs="Arial"/>
        </w:rPr>
      </w:pPr>
      <w:r w:rsidRPr="00C0694D">
        <w:rPr>
          <w:rFonts w:ascii="Arial" w:hAnsi="Arial" w:cs="Arial"/>
        </w:rPr>
        <w:t xml:space="preserve">Studenci </w:t>
      </w:r>
      <w:r w:rsidR="009C7CF9" w:rsidRPr="00C0694D">
        <w:rPr>
          <w:rFonts w:ascii="Arial" w:hAnsi="Arial" w:cs="Arial"/>
        </w:rPr>
        <w:t>wystartowali</w:t>
      </w:r>
      <w:r w:rsidR="001C7323" w:rsidRPr="00C0694D">
        <w:rPr>
          <w:rFonts w:ascii="Arial" w:hAnsi="Arial" w:cs="Arial"/>
        </w:rPr>
        <w:t xml:space="preserve"> na dwóch odcinkach.</w:t>
      </w:r>
    </w:p>
    <w:p w14:paraId="4DDAF984" w14:textId="73A8B2CD" w:rsidR="005D5C3D" w:rsidRPr="00DC25D6" w:rsidRDefault="005D5C3D" w:rsidP="00267F8C">
      <w:pPr>
        <w:spacing w:after="0"/>
        <w:jc w:val="both"/>
        <w:rPr>
          <w:rFonts w:ascii="Arial" w:hAnsi="Arial" w:cs="Arial"/>
          <w:b/>
        </w:rPr>
      </w:pPr>
    </w:p>
    <w:p w14:paraId="120D1801" w14:textId="24C95A85" w:rsidR="007E571D" w:rsidRDefault="00BE2C79" w:rsidP="00267F8C">
      <w:pPr>
        <w:spacing w:after="0"/>
        <w:jc w:val="both"/>
        <w:rPr>
          <w:rFonts w:ascii="Arial" w:hAnsi="Arial" w:cs="Arial"/>
          <w:b/>
        </w:rPr>
      </w:pPr>
      <w:r w:rsidRPr="00DC25D6">
        <w:rPr>
          <w:rFonts w:ascii="Arial" w:hAnsi="Arial" w:cs="Arial"/>
          <w:b/>
        </w:rPr>
        <w:t>W pierwszym etapie</w:t>
      </w:r>
      <w:r w:rsidRPr="00887EB5">
        <w:rPr>
          <w:rFonts w:ascii="Arial" w:hAnsi="Arial" w:cs="Arial"/>
        </w:rPr>
        <w:t xml:space="preserve">, </w:t>
      </w:r>
      <w:r w:rsidR="00DA3580">
        <w:rPr>
          <w:rFonts w:ascii="Arial" w:hAnsi="Arial" w:cs="Arial"/>
        </w:rPr>
        <w:t xml:space="preserve">w </w:t>
      </w:r>
      <w:r w:rsidRPr="00887EB5">
        <w:rPr>
          <w:rFonts w:ascii="Arial" w:hAnsi="Arial" w:cs="Arial"/>
        </w:rPr>
        <w:t>który</w:t>
      </w:r>
      <w:r w:rsidR="0048444D">
        <w:rPr>
          <w:rFonts w:ascii="Arial" w:hAnsi="Arial" w:cs="Arial"/>
        </w:rPr>
        <w:t>m</w:t>
      </w:r>
      <w:r w:rsidR="00DA3580">
        <w:rPr>
          <w:rFonts w:ascii="Arial" w:hAnsi="Arial" w:cs="Arial"/>
        </w:rPr>
        <w:t xml:space="preserve"> samodzielnie weryfikowaliśmy tłumaczenia chętnych studentów, </w:t>
      </w:r>
      <w:r w:rsidRPr="00887EB5">
        <w:rPr>
          <w:rFonts w:ascii="Arial" w:hAnsi="Arial" w:cs="Arial"/>
        </w:rPr>
        <w:t xml:space="preserve">wzięło </w:t>
      </w:r>
      <w:r w:rsidRPr="00DC25D6">
        <w:rPr>
          <w:rFonts w:ascii="Arial" w:hAnsi="Arial" w:cs="Arial"/>
        </w:rPr>
        <w:t>udział</w:t>
      </w:r>
      <w:r w:rsidRPr="00887EB5">
        <w:rPr>
          <w:rFonts w:ascii="Arial" w:hAnsi="Arial" w:cs="Arial"/>
          <w:b/>
        </w:rPr>
        <w:t xml:space="preserve"> </w:t>
      </w:r>
      <w:r w:rsidR="00DA3580">
        <w:rPr>
          <w:rFonts w:ascii="Arial" w:hAnsi="Arial" w:cs="Arial"/>
          <w:b/>
        </w:rPr>
        <w:t>126</w:t>
      </w:r>
      <w:r w:rsidRPr="00887EB5">
        <w:rPr>
          <w:rFonts w:ascii="Arial" w:hAnsi="Arial" w:cs="Arial"/>
          <w:b/>
        </w:rPr>
        <w:t xml:space="preserve"> osób</w:t>
      </w:r>
      <w:r w:rsidR="009F68E5">
        <w:rPr>
          <w:rFonts w:ascii="Arial" w:hAnsi="Arial" w:cs="Arial"/>
          <w:b/>
        </w:rPr>
        <w:t xml:space="preserve">. </w:t>
      </w:r>
      <w:r w:rsidR="00C731E9" w:rsidRPr="00DC25D6">
        <w:rPr>
          <w:rFonts w:ascii="Arial" w:hAnsi="Arial" w:cs="Arial"/>
        </w:rPr>
        <w:t>W t</w:t>
      </w:r>
      <w:r w:rsidR="0048444D">
        <w:rPr>
          <w:rFonts w:ascii="Arial" w:hAnsi="Arial" w:cs="Arial"/>
        </w:rPr>
        <w:t>ej edycji</w:t>
      </w:r>
      <w:r w:rsidR="00C731E9">
        <w:rPr>
          <w:rFonts w:ascii="Arial" w:hAnsi="Arial" w:cs="Arial"/>
          <w:b/>
        </w:rPr>
        <w:t xml:space="preserve"> </w:t>
      </w:r>
      <w:r w:rsidR="00002444" w:rsidRPr="007E571D">
        <w:rPr>
          <w:rFonts w:ascii="Arial" w:hAnsi="Arial" w:cs="Arial"/>
        </w:rPr>
        <w:t>ten etap przeprowadziliśmy na platformie</w:t>
      </w:r>
      <w:r w:rsidR="00002444">
        <w:rPr>
          <w:rFonts w:ascii="Arial" w:hAnsi="Arial" w:cs="Arial"/>
          <w:b/>
        </w:rPr>
        <w:t xml:space="preserve"> Memsource</w:t>
      </w:r>
      <w:r w:rsidR="007E571D">
        <w:rPr>
          <w:rFonts w:ascii="Arial" w:hAnsi="Arial" w:cs="Arial"/>
          <w:b/>
        </w:rPr>
        <w:t xml:space="preserve"> </w:t>
      </w:r>
      <w:r w:rsidR="007E571D" w:rsidRPr="00DC25D6">
        <w:rPr>
          <w:rFonts w:ascii="Arial" w:hAnsi="Arial" w:cs="Arial"/>
        </w:rPr>
        <w:t>–</w:t>
      </w:r>
      <w:r w:rsidR="007E571D">
        <w:rPr>
          <w:rFonts w:ascii="Arial" w:hAnsi="Arial" w:cs="Arial"/>
          <w:b/>
        </w:rPr>
        <w:t xml:space="preserve"> </w:t>
      </w:r>
      <w:r w:rsidR="007E571D" w:rsidRPr="007E571D">
        <w:rPr>
          <w:rFonts w:ascii="Arial" w:hAnsi="Arial" w:cs="Arial"/>
        </w:rPr>
        <w:t>jest to program CAT onlin</w:t>
      </w:r>
      <w:r w:rsidR="007E571D">
        <w:rPr>
          <w:rFonts w:ascii="Arial" w:hAnsi="Arial" w:cs="Arial"/>
        </w:rPr>
        <w:t>e, w którym w Skrivanku pracujemy n</w:t>
      </w:r>
      <w:r w:rsidR="00C731E9">
        <w:rPr>
          <w:rFonts w:ascii="Arial" w:hAnsi="Arial" w:cs="Arial"/>
        </w:rPr>
        <w:t>a</w:t>
      </w:r>
      <w:r w:rsidR="007E571D">
        <w:rPr>
          <w:rFonts w:ascii="Arial" w:hAnsi="Arial" w:cs="Arial"/>
        </w:rPr>
        <w:t xml:space="preserve"> co dzień.</w:t>
      </w:r>
    </w:p>
    <w:p w14:paraId="64A32973" w14:textId="417E1A4A" w:rsidR="009D4C8A" w:rsidRDefault="009F68E5" w:rsidP="00267F8C">
      <w:pPr>
        <w:spacing w:after="0"/>
        <w:jc w:val="both"/>
        <w:rPr>
          <w:rFonts w:ascii="Arial" w:hAnsi="Arial" w:cs="Arial"/>
        </w:rPr>
      </w:pPr>
      <w:r>
        <w:rPr>
          <w:rFonts w:ascii="Arial" w:hAnsi="Arial" w:cs="Arial"/>
          <w:b/>
        </w:rPr>
        <w:t>Do</w:t>
      </w:r>
      <w:r w:rsidR="00BE2C79" w:rsidRPr="00887EB5">
        <w:rPr>
          <w:rFonts w:ascii="Arial" w:hAnsi="Arial" w:cs="Arial"/>
          <w:b/>
        </w:rPr>
        <w:t xml:space="preserve"> drugiego etapu </w:t>
      </w:r>
      <w:r w:rsidR="00BE2C79" w:rsidRPr="00DC25D6">
        <w:rPr>
          <w:rFonts w:ascii="Arial" w:hAnsi="Arial" w:cs="Arial"/>
        </w:rPr>
        <w:t>zakwalifikował</w:t>
      </w:r>
      <w:r w:rsidRPr="00DC25D6">
        <w:rPr>
          <w:rFonts w:ascii="Arial" w:hAnsi="Arial" w:cs="Arial"/>
        </w:rPr>
        <w:t>o</w:t>
      </w:r>
      <w:r w:rsidR="00BE2C79" w:rsidRPr="00DC25D6">
        <w:rPr>
          <w:rFonts w:ascii="Arial" w:hAnsi="Arial" w:cs="Arial"/>
        </w:rPr>
        <w:t xml:space="preserve"> się</w:t>
      </w:r>
      <w:r w:rsidR="00BE2C79" w:rsidRPr="00887EB5">
        <w:rPr>
          <w:rFonts w:ascii="Arial" w:hAnsi="Arial" w:cs="Arial"/>
          <w:b/>
        </w:rPr>
        <w:t xml:space="preserve"> </w:t>
      </w:r>
      <w:r w:rsidR="00DA3580">
        <w:rPr>
          <w:rFonts w:ascii="Arial" w:hAnsi="Arial" w:cs="Arial"/>
          <w:b/>
        </w:rPr>
        <w:t>66</w:t>
      </w:r>
      <w:r w:rsidR="00BE2C79" w:rsidRPr="00887EB5">
        <w:rPr>
          <w:rFonts w:ascii="Arial" w:hAnsi="Arial" w:cs="Arial"/>
          <w:b/>
        </w:rPr>
        <w:t xml:space="preserve"> </w:t>
      </w:r>
      <w:r>
        <w:rPr>
          <w:rFonts w:ascii="Arial" w:hAnsi="Arial" w:cs="Arial"/>
          <w:b/>
        </w:rPr>
        <w:t>studentów</w:t>
      </w:r>
      <w:r w:rsidR="00BE2C79" w:rsidRPr="00887EB5">
        <w:rPr>
          <w:rFonts w:ascii="Arial" w:hAnsi="Arial" w:cs="Arial"/>
        </w:rPr>
        <w:t>.</w:t>
      </w:r>
      <w:r w:rsidR="00EB37DB" w:rsidRPr="00887EB5">
        <w:rPr>
          <w:rFonts w:ascii="Arial" w:hAnsi="Arial" w:cs="Arial"/>
        </w:rPr>
        <w:t xml:space="preserve"> </w:t>
      </w:r>
      <w:r w:rsidR="003E6AF4" w:rsidRPr="00887EB5">
        <w:rPr>
          <w:rFonts w:ascii="Arial" w:hAnsi="Arial" w:cs="Arial"/>
        </w:rPr>
        <w:t>Podczas</w:t>
      </w:r>
      <w:r w:rsidR="005F679B" w:rsidRPr="00887EB5">
        <w:rPr>
          <w:rFonts w:ascii="Arial" w:hAnsi="Arial" w:cs="Arial"/>
        </w:rPr>
        <w:t xml:space="preserve"> finał</w:t>
      </w:r>
      <w:r>
        <w:rPr>
          <w:rFonts w:ascii="Arial" w:hAnsi="Arial" w:cs="Arial"/>
        </w:rPr>
        <w:t>u</w:t>
      </w:r>
      <w:r w:rsidR="005F679B" w:rsidRPr="00887EB5">
        <w:rPr>
          <w:rFonts w:ascii="Arial" w:hAnsi="Arial" w:cs="Arial"/>
        </w:rPr>
        <w:t xml:space="preserve">, który odbył się </w:t>
      </w:r>
      <w:r w:rsidR="0048444D">
        <w:rPr>
          <w:rFonts w:ascii="Arial" w:hAnsi="Arial" w:cs="Arial"/>
        </w:rPr>
        <w:t xml:space="preserve">w piątek </w:t>
      </w:r>
      <w:r w:rsidR="002A12F3" w:rsidRPr="00887EB5">
        <w:rPr>
          <w:rFonts w:ascii="Arial" w:hAnsi="Arial" w:cs="Arial"/>
        </w:rPr>
        <w:t>1</w:t>
      </w:r>
      <w:r w:rsidR="00DA3580">
        <w:rPr>
          <w:rFonts w:ascii="Arial" w:hAnsi="Arial" w:cs="Arial"/>
        </w:rPr>
        <w:t>1</w:t>
      </w:r>
      <w:r>
        <w:rPr>
          <w:rFonts w:ascii="Arial" w:hAnsi="Arial" w:cs="Arial"/>
        </w:rPr>
        <w:t> </w:t>
      </w:r>
      <w:r w:rsidR="005F679B" w:rsidRPr="00887EB5">
        <w:rPr>
          <w:rFonts w:ascii="Arial" w:hAnsi="Arial" w:cs="Arial"/>
        </w:rPr>
        <w:t>grudnia 20</w:t>
      </w:r>
      <w:r w:rsidR="00DA3580">
        <w:rPr>
          <w:rFonts w:ascii="Arial" w:hAnsi="Arial" w:cs="Arial"/>
        </w:rPr>
        <w:t>20</w:t>
      </w:r>
      <w:r w:rsidR="005F679B" w:rsidRPr="00887EB5">
        <w:rPr>
          <w:rFonts w:ascii="Arial" w:hAnsi="Arial" w:cs="Arial"/>
        </w:rPr>
        <w:t xml:space="preserve"> roku</w:t>
      </w:r>
      <w:r w:rsidR="004F16AD">
        <w:rPr>
          <w:rFonts w:ascii="Arial" w:hAnsi="Arial" w:cs="Arial"/>
          <w:bCs/>
        </w:rPr>
        <w:t>,</w:t>
      </w:r>
      <w:r>
        <w:rPr>
          <w:rFonts w:ascii="Arial" w:hAnsi="Arial" w:cs="Arial"/>
          <w:bCs/>
        </w:rPr>
        <w:t xml:space="preserve"> </w:t>
      </w:r>
      <w:r w:rsidR="00875A7C" w:rsidRPr="00887EB5">
        <w:rPr>
          <w:rFonts w:ascii="Arial" w:hAnsi="Arial" w:cs="Arial"/>
        </w:rPr>
        <w:t>uczestnicy</w:t>
      </w:r>
      <w:r w:rsidR="00EB37DB" w:rsidRPr="00887EB5">
        <w:rPr>
          <w:rFonts w:ascii="Arial" w:hAnsi="Arial" w:cs="Arial"/>
        </w:rPr>
        <w:t xml:space="preserve"> </w:t>
      </w:r>
      <w:r w:rsidR="002A12F3" w:rsidRPr="00887EB5">
        <w:rPr>
          <w:rFonts w:ascii="Arial" w:hAnsi="Arial" w:cs="Arial"/>
          <w:bCs/>
        </w:rPr>
        <w:t>tłumacz</w:t>
      </w:r>
      <w:r w:rsidR="00C731E9">
        <w:rPr>
          <w:rFonts w:ascii="Arial" w:hAnsi="Arial" w:cs="Arial"/>
          <w:bCs/>
        </w:rPr>
        <w:t>yli</w:t>
      </w:r>
      <w:r w:rsidR="002A12F3" w:rsidRPr="00887EB5">
        <w:rPr>
          <w:rFonts w:ascii="Arial" w:hAnsi="Arial" w:cs="Arial"/>
          <w:bCs/>
        </w:rPr>
        <w:t xml:space="preserve"> zadan</w:t>
      </w:r>
      <w:r w:rsidR="00C731E9">
        <w:rPr>
          <w:rFonts w:ascii="Arial" w:hAnsi="Arial" w:cs="Arial"/>
          <w:bCs/>
        </w:rPr>
        <w:t>e</w:t>
      </w:r>
      <w:r w:rsidR="002A12F3" w:rsidRPr="00887EB5">
        <w:rPr>
          <w:rFonts w:ascii="Arial" w:hAnsi="Arial" w:cs="Arial"/>
          <w:bCs/>
        </w:rPr>
        <w:t xml:space="preserve"> tekst</w:t>
      </w:r>
      <w:r w:rsidR="00C731E9">
        <w:rPr>
          <w:rFonts w:ascii="Arial" w:hAnsi="Arial" w:cs="Arial"/>
          <w:bCs/>
        </w:rPr>
        <w:t>y</w:t>
      </w:r>
      <w:r w:rsidR="002A12F3" w:rsidRPr="00887EB5">
        <w:rPr>
          <w:rFonts w:ascii="Arial" w:hAnsi="Arial" w:cs="Arial"/>
          <w:bCs/>
        </w:rPr>
        <w:t xml:space="preserve"> z języka angielskiego</w:t>
      </w:r>
      <w:r w:rsidR="00DA3580">
        <w:rPr>
          <w:rFonts w:ascii="Arial" w:hAnsi="Arial" w:cs="Arial"/>
          <w:bCs/>
        </w:rPr>
        <w:t xml:space="preserve"> lub</w:t>
      </w:r>
      <w:r w:rsidR="002A12F3" w:rsidRPr="00887EB5">
        <w:rPr>
          <w:rFonts w:ascii="Arial" w:hAnsi="Arial" w:cs="Arial"/>
          <w:bCs/>
        </w:rPr>
        <w:t xml:space="preserve"> niemieckiego na język polski, korzystając </w:t>
      </w:r>
      <w:r w:rsidR="0048444D">
        <w:rPr>
          <w:rFonts w:ascii="Arial" w:hAnsi="Arial" w:cs="Arial"/>
          <w:bCs/>
        </w:rPr>
        <w:t xml:space="preserve">ponownie </w:t>
      </w:r>
      <w:r w:rsidR="002A12F3" w:rsidRPr="00887EB5">
        <w:rPr>
          <w:rFonts w:ascii="Arial" w:hAnsi="Arial" w:cs="Arial"/>
          <w:bCs/>
        </w:rPr>
        <w:t xml:space="preserve">z </w:t>
      </w:r>
      <w:r w:rsidR="00DC25D6">
        <w:rPr>
          <w:rFonts w:ascii="Arial" w:hAnsi="Arial" w:cs="Arial"/>
          <w:bCs/>
        </w:rPr>
        <w:t xml:space="preserve">platformy </w:t>
      </w:r>
      <w:r w:rsidR="00002444">
        <w:rPr>
          <w:rFonts w:ascii="Arial" w:hAnsi="Arial" w:cs="Arial"/>
          <w:bCs/>
        </w:rPr>
        <w:t>Memsource</w:t>
      </w:r>
      <w:r w:rsidR="00C731E9">
        <w:rPr>
          <w:rFonts w:ascii="Arial" w:hAnsi="Arial" w:cs="Arial"/>
          <w:bCs/>
        </w:rPr>
        <w:t>, w ściśle oznaczonych ramach czasowych</w:t>
      </w:r>
      <w:r w:rsidR="00EB37DB" w:rsidRPr="00887EB5">
        <w:rPr>
          <w:rFonts w:ascii="Arial" w:hAnsi="Arial" w:cs="Arial"/>
        </w:rPr>
        <w:t xml:space="preserve">. </w:t>
      </w:r>
    </w:p>
    <w:p w14:paraId="6279FB37" w14:textId="3495E5F2" w:rsidR="00EB37DB" w:rsidRPr="00887EB5" w:rsidRDefault="00C731E9" w:rsidP="00267F8C">
      <w:pPr>
        <w:spacing w:after="0"/>
        <w:jc w:val="both"/>
        <w:rPr>
          <w:rFonts w:ascii="Arial" w:hAnsi="Arial" w:cs="Arial"/>
        </w:rPr>
      </w:pPr>
      <w:r>
        <w:rPr>
          <w:rFonts w:ascii="Arial" w:hAnsi="Arial" w:cs="Arial"/>
        </w:rPr>
        <w:t>W</w:t>
      </w:r>
      <w:r w:rsidR="00887EB5" w:rsidRPr="00887EB5">
        <w:rPr>
          <w:rFonts w:ascii="Arial" w:hAnsi="Arial" w:cs="Arial"/>
        </w:rPr>
        <w:t xml:space="preserve"> oczekiwaniu na wyniki </w:t>
      </w:r>
      <w:r w:rsidR="00EC783A">
        <w:rPr>
          <w:rFonts w:ascii="Arial" w:hAnsi="Arial" w:cs="Arial"/>
        </w:rPr>
        <w:t xml:space="preserve">(przez weekend bowiem nasi eksperci weryfikowali wykonane tłumaczenia) </w:t>
      </w:r>
      <w:r w:rsidR="00887EB5" w:rsidRPr="00887EB5">
        <w:rPr>
          <w:rFonts w:ascii="Arial" w:hAnsi="Arial" w:cs="Arial"/>
        </w:rPr>
        <w:t>stud</w:t>
      </w:r>
      <w:r w:rsidR="002A12F3" w:rsidRPr="00887EB5">
        <w:rPr>
          <w:rFonts w:ascii="Arial" w:hAnsi="Arial" w:cs="Arial"/>
        </w:rPr>
        <w:t xml:space="preserve">enci </w:t>
      </w:r>
      <w:r>
        <w:rPr>
          <w:rFonts w:ascii="Arial" w:hAnsi="Arial" w:cs="Arial"/>
        </w:rPr>
        <w:t xml:space="preserve">mogli wysłuchać </w:t>
      </w:r>
      <w:r w:rsidR="00EC783A">
        <w:rPr>
          <w:rFonts w:ascii="Arial" w:hAnsi="Arial" w:cs="Arial"/>
        </w:rPr>
        <w:t xml:space="preserve">prezentacji </w:t>
      </w:r>
      <w:r w:rsidR="002A12F3" w:rsidRPr="00887EB5">
        <w:rPr>
          <w:rFonts w:ascii="Arial" w:hAnsi="Arial" w:cs="Arial"/>
        </w:rPr>
        <w:t>na temat specyfiki branży tłumaczeniowej</w:t>
      </w:r>
      <w:r w:rsidR="00DC25D6">
        <w:rPr>
          <w:rFonts w:ascii="Arial" w:hAnsi="Arial" w:cs="Arial"/>
        </w:rPr>
        <w:t xml:space="preserve"> oraz wymagań i zasad współpracy z biurem tłumaczeń</w:t>
      </w:r>
      <w:r w:rsidR="009F68E5">
        <w:rPr>
          <w:rFonts w:ascii="Arial" w:hAnsi="Arial" w:cs="Arial"/>
        </w:rPr>
        <w:t>,</w:t>
      </w:r>
      <w:r w:rsidR="00EB37DB" w:rsidRPr="00887EB5">
        <w:rPr>
          <w:rFonts w:ascii="Arial" w:hAnsi="Arial" w:cs="Arial"/>
        </w:rPr>
        <w:t xml:space="preserve"> poprowadz</w:t>
      </w:r>
      <w:r w:rsidR="002A12F3" w:rsidRPr="00887EB5">
        <w:rPr>
          <w:rFonts w:ascii="Arial" w:hAnsi="Arial" w:cs="Arial"/>
        </w:rPr>
        <w:t>on</w:t>
      </w:r>
      <w:r w:rsidR="00EC783A">
        <w:rPr>
          <w:rFonts w:ascii="Arial" w:hAnsi="Arial" w:cs="Arial"/>
        </w:rPr>
        <w:t>ych</w:t>
      </w:r>
      <w:r w:rsidR="002A12F3" w:rsidRPr="00887EB5">
        <w:rPr>
          <w:rFonts w:ascii="Arial" w:hAnsi="Arial" w:cs="Arial"/>
        </w:rPr>
        <w:t xml:space="preserve"> przez </w:t>
      </w:r>
      <w:r w:rsidR="004F16AD">
        <w:rPr>
          <w:rFonts w:ascii="Arial" w:hAnsi="Arial" w:cs="Arial"/>
        </w:rPr>
        <w:t xml:space="preserve">Patrycję </w:t>
      </w:r>
      <w:proofErr w:type="spellStart"/>
      <w:r w:rsidR="004F16AD">
        <w:rPr>
          <w:rFonts w:ascii="Arial" w:hAnsi="Arial" w:cs="Arial"/>
        </w:rPr>
        <w:t>Cyranowską</w:t>
      </w:r>
      <w:proofErr w:type="spellEnd"/>
      <w:r w:rsidR="004F16AD">
        <w:rPr>
          <w:rFonts w:ascii="Arial" w:hAnsi="Arial" w:cs="Arial"/>
        </w:rPr>
        <w:t xml:space="preserve"> i </w:t>
      </w:r>
      <w:r w:rsidR="002A12F3" w:rsidRPr="00887EB5">
        <w:rPr>
          <w:rFonts w:ascii="Arial" w:hAnsi="Arial" w:cs="Arial"/>
        </w:rPr>
        <w:t>Magdalenę Plutę</w:t>
      </w:r>
      <w:r w:rsidR="00FE2C58">
        <w:rPr>
          <w:rFonts w:ascii="Arial" w:hAnsi="Arial" w:cs="Arial"/>
        </w:rPr>
        <w:t xml:space="preserve"> z </w:t>
      </w:r>
      <w:r w:rsidR="00887EB5" w:rsidRPr="003F6A1D">
        <w:rPr>
          <w:rFonts w:ascii="Arial" w:hAnsi="Arial" w:cs="Arial"/>
        </w:rPr>
        <w:t xml:space="preserve">Działu </w:t>
      </w:r>
      <w:r w:rsidR="009D4C8A">
        <w:rPr>
          <w:rFonts w:ascii="Arial" w:hAnsi="Arial" w:cs="Arial"/>
        </w:rPr>
        <w:t>Zarządzania Projektami i Jakością</w:t>
      </w:r>
      <w:r w:rsidR="00887EB5" w:rsidRPr="003F6A1D">
        <w:rPr>
          <w:rFonts w:ascii="Arial" w:hAnsi="Arial" w:cs="Arial"/>
        </w:rPr>
        <w:t xml:space="preserve"> w firmie Skrivanek</w:t>
      </w:r>
      <w:r w:rsidR="00887EB5">
        <w:rPr>
          <w:rFonts w:ascii="Arial" w:hAnsi="Arial" w:cs="Arial"/>
        </w:rPr>
        <w:t>.</w:t>
      </w:r>
    </w:p>
    <w:p w14:paraId="7CA75008" w14:textId="77777777" w:rsidR="005D5C3D" w:rsidRPr="00887EB5" w:rsidRDefault="005D5C3D" w:rsidP="00267F8C">
      <w:pPr>
        <w:spacing w:after="0"/>
        <w:jc w:val="both"/>
        <w:rPr>
          <w:rFonts w:ascii="Arial" w:hAnsi="Arial" w:cs="Arial"/>
        </w:rPr>
      </w:pPr>
    </w:p>
    <w:p w14:paraId="39B6480E" w14:textId="681AAE22" w:rsidR="009D4C8A" w:rsidRDefault="003B4EDB" w:rsidP="00267F8C">
      <w:pPr>
        <w:spacing w:after="0"/>
        <w:jc w:val="both"/>
        <w:rPr>
          <w:rFonts w:ascii="Arial" w:hAnsi="Arial" w:cs="Arial"/>
        </w:rPr>
      </w:pPr>
      <w:r w:rsidRPr="00887EB5">
        <w:rPr>
          <w:rFonts w:ascii="Arial" w:hAnsi="Arial" w:cs="Arial"/>
        </w:rPr>
        <w:t>Autor</w:t>
      </w:r>
      <w:r w:rsidR="00DC25D6">
        <w:rPr>
          <w:rFonts w:ascii="Arial" w:hAnsi="Arial" w:cs="Arial"/>
        </w:rPr>
        <w:t>em</w:t>
      </w:r>
      <w:r w:rsidRPr="00887EB5">
        <w:rPr>
          <w:rFonts w:ascii="Arial" w:hAnsi="Arial" w:cs="Arial"/>
        </w:rPr>
        <w:t xml:space="preserve"> najlepszego tłumaczenia z języka </w:t>
      </w:r>
      <w:r w:rsidRPr="009F68E5">
        <w:rPr>
          <w:rFonts w:ascii="Arial" w:hAnsi="Arial" w:cs="Arial"/>
          <w:b/>
        </w:rPr>
        <w:t>angielskiego</w:t>
      </w:r>
      <w:r w:rsidRPr="00887EB5">
        <w:rPr>
          <w:rFonts w:ascii="Arial" w:hAnsi="Arial" w:cs="Arial"/>
        </w:rPr>
        <w:t xml:space="preserve"> został</w:t>
      </w:r>
      <w:r w:rsidR="00825C10">
        <w:rPr>
          <w:rFonts w:ascii="Arial" w:hAnsi="Arial" w:cs="Arial"/>
        </w:rPr>
        <w:t xml:space="preserve"> </w:t>
      </w:r>
      <w:r w:rsidR="00825C10" w:rsidRPr="00825C10">
        <w:rPr>
          <w:rFonts w:ascii="Arial" w:hAnsi="Arial" w:cs="Arial"/>
          <w:b/>
        </w:rPr>
        <w:t>Wiktor Godlewski</w:t>
      </w:r>
      <w:r w:rsidRPr="00887EB5">
        <w:rPr>
          <w:rFonts w:ascii="Arial" w:hAnsi="Arial" w:cs="Arial"/>
        </w:rPr>
        <w:t xml:space="preserve"> </w:t>
      </w:r>
      <w:r w:rsidR="009D4C8A">
        <w:rPr>
          <w:rFonts w:ascii="Arial" w:hAnsi="Arial" w:cs="Arial"/>
          <w:b/>
        </w:rPr>
        <w:t>z</w:t>
      </w:r>
      <w:r w:rsidRPr="00887EB5">
        <w:rPr>
          <w:rFonts w:ascii="Arial" w:hAnsi="Arial" w:cs="Arial"/>
          <w:b/>
        </w:rPr>
        <w:t xml:space="preserve"> </w:t>
      </w:r>
      <w:r w:rsidR="009D4C8A">
        <w:rPr>
          <w:rFonts w:ascii="Arial" w:hAnsi="Arial" w:cs="Arial"/>
          <w:b/>
        </w:rPr>
        <w:t>Uniwersytetu Mikołaja Kopernika w Toruniu</w:t>
      </w:r>
      <w:r w:rsidR="00D202B5">
        <w:rPr>
          <w:rFonts w:ascii="Arial" w:hAnsi="Arial" w:cs="Arial"/>
          <w:b/>
        </w:rPr>
        <w:t xml:space="preserve">, </w:t>
      </w:r>
      <w:r w:rsidR="00D202B5" w:rsidRPr="0048444D">
        <w:rPr>
          <w:rFonts w:ascii="Arial" w:hAnsi="Arial" w:cs="Arial"/>
        </w:rPr>
        <w:t>zaś</w:t>
      </w:r>
      <w:r w:rsidR="00D202B5">
        <w:rPr>
          <w:rFonts w:ascii="Arial" w:hAnsi="Arial" w:cs="Arial"/>
          <w:b/>
        </w:rPr>
        <w:t xml:space="preserve"> </w:t>
      </w:r>
      <w:r w:rsidRPr="00887EB5">
        <w:rPr>
          <w:rFonts w:ascii="Arial" w:hAnsi="Arial" w:cs="Arial"/>
        </w:rPr>
        <w:t xml:space="preserve">w sekcji </w:t>
      </w:r>
      <w:r w:rsidRPr="009F68E5">
        <w:rPr>
          <w:rFonts w:ascii="Arial" w:hAnsi="Arial" w:cs="Arial"/>
          <w:b/>
        </w:rPr>
        <w:t>niemieckiej</w:t>
      </w:r>
      <w:r w:rsidR="00D202B5">
        <w:rPr>
          <w:rFonts w:ascii="Arial" w:hAnsi="Arial" w:cs="Arial"/>
          <w:b/>
        </w:rPr>
        <w:t xml:space="preserve"> </w:t>
      </w:r>
      <w:r w:rsidR="00D202B5" w:rsidRPr="00D202B5">
        <w:rPr>
          <w:rFonts w:ascii="Arial" w:hAnsi="Arial" w:cs="Arial"/>
        </w:rPr>
        <w:t>l</w:t>
      </w:r>
      <w:r w:rsidR="009D4C8A" w:rsidRPr="00D202B5">
        <w:rPr>
          <w:rFonts w:ascii="Arial" w:hAnsi="Arial" w:cs="Arial"/>
        </w:rPr>
        <w:t>a</w:t>
      </w:r>
      <w:r w:rsidR="009D4C8A" w:rsidRPr="009D4C8A">
        <w:rPr>
          <w:rFonts w:ascii="Arial" w:hAnsi="Arial" w:cs="Arial"/>
        </w:rPr>
        <w:t xml:space="preserve">ureatką I miejsca została </w:t>
      </w:r>
      <w:r w:rsidR="00D202B5">
        <w:rPr>
          <w:rFonts w:ascii="Arial" w:hAnsi="Arial" w:cs="Arial"/>
          <w:b/>
        </w:rPr>
        <w:t>Hanna Kowal</w:t>
      </w:r>
      <w:r w:rsidR="009D4C8A">
        <w:rPr>
          <w:rFonts w:ascii="Arial" w:hAnsi="Arial" w:cs="Arial"/>
          <w:b/>
        </w:rPr>
        <w:t xml:space="preserve"> z Uniwersytetu </w:t>
      </w:r>
      <w:r w:rsidR="00D202B5">
        <w:rPr>
          <w:rFonts w:ascii="Arial" w:hAnsi="Arial" w:cs="Arial"/>
          <w:b/>
        </w:rPr>
        <w:t>Warszawskiego</w:t>
      </w:r>
      <w:r w:rsidRPr="00887EB5">
        <w:rPr>
          <w:rFonts w:ascii="Arial" w:hAnsi="Arial" w:cs="Arial"/>
        </w:rPr>
        <w:t>.</w:t>
      </w:r>
      <w:r w:rsidR="00EB37DB" w:rsidRPr="00887EB5">
        <w:rPr>
          <w:rFonts w:ascii="Arial" w:hAnsi="Arial" w:cs="Arial"/>
        </w:rPr>
        <w:t xml:space="preserve"> </w:t>
      </w:r>
    </w:p>
    <w:p w14:paraId="20F71263" w14:textId="77777777" w:rsidR="004F16AD" w:rsidRDefault="004F16AD" w:rsidP="00267F8C">
      <w:pPr>
        <w:spacing w:after="0"/>
        <w:jc w:val="both"/>
        <w:rPr>
          <w:rFonts w:ascii="Arial" w:hAnsi="Arial" w:cs="Arial"/>
        </w:rPr>
      </w:pPr>
    </w:p>
    <w:p w14:paraId="41891683" w14:textId="3112855F" w:rsidR="004F16AD" w:rsidRDefault="00FE2C58" w:rsidP="00267F8C">
      <w:pPr>
        <w:spacing w:after="0"/>
        <w:jc w:val="both"/>
        <w:rPr>
          <w:rFonts w:ascii="Arial" w:hAnsi="Arial" w:cs="Arial"/>
        </w:rPr>
      </w:pPr>
      <w:r>
        <w:rPr>
          <w:rFonts w:ascii="Arial" w:hAnsi="Arial" w:cs="Arial"/>
        </w:rPr>
        <w:t xml:space="preserve">W gronie najlepszych </w:t>
      </w:r>
      <w:r w:rsidR="006917DF">
        <w:rPr>
          <w:rFonts w:ascii="Arial" w:hAnsi="Arial" w:cs="Arial"/>
        </w:rPr>
        <w:t>studentów-</w:t>
      </w:r>
      <w:r>
        <w:rPr>
          <w:rFonts w:ascii="Arial" w:hAnsi="Arial" w:cs="Arial"/>
        </w:rPr>
        <w:t>tłumaczy</w:t>
      </w:r>
      <w:r w:rsidR="003B4EDB" w:rsidRPr="00887EB5">
        <w:rPr>
          <w:rFonts w:ascii="Arial" w:hAnsi="Arial" w:cs="Arial"/>
        </w:rPr>
        <w:t xml:space="preserve"> </w:t>
      </w:r>
      <w:r>
        <w:rPr>
          <w:rFonts w:ascii="Arial" w:hAnsi="Arial" w:cs="Arial"/>
        </w:rPr>
        <w:t>znaleźli się również studenci z</w:t>
      </w:r>
      <w:r w:rsidR="004F16AD">
        <w:rPr>
          <w:rFonts w:ascii="Arial" w:hAnsi="Arial" w:cs="Arial"/>
        </w:rPr>
        <w:t xml:space="preserve"> </w:t>
      </w:r>
      <w:r w:rsidR="006917DF">
        <w:rPr>
          <w:rFonts w:ascii="Arial" w:hAnsi="Arial" w:cs="Arial"/>
        </w:rPr>
        <w:t xml:space="preserve">Uniwersytetu im. Adama Mickiewicza w Poznaniu, Uniwersytetu Jagiellońskiego </w:t>
      </w:r>
      <w:r w:rsidR="004F16AD">
        <w:rPr>
          <w:rFonts w:ascii="Arial" w:hAnsi="Arial" w:cs="Arial"/>
        </w:rPr>
        <w:t xml:space="preserve">oraz </w:t>
      </w:r>
      <w:r w:rsidR="004F16AD" w:rsidRPr="004F16AD">
        <w:rPr>
          <w:rFonts w:ascii="Arial" w:hAnsi="Arial" w:cs="Arial"/>
        </w:rPr>
        <w:t>Uniwersytet</w:t>
      </w:r>
      <w:r w:rsidR="00177481">
        <w:rPr>
          <w:rFonts w:ascii="Arial" w:hAnsi="Arial" w:cs="Arial"/>
        </w:rPr>
        <w:t>u</w:t>
      </w:r>
      <w:r w:rsidR="004F16AD" w:rsidRPr="004F16AD">
        <w:rPr>
          <w:rFonts w:ascii="Arial" w:hAnsi="Arial" w:cs="Arial"/>
        </w:rPr>
        <w:t xml:space="preserve"> P</w:t>
      </w:r>
      <w:r w:rsidR="006917DF">
        <w:rPr>
          <w:rFonts w:ascii="Arial" w:hAnsi="Arial" w:cs="Arial"/>
        </w:rPr>
        <w:t>edagogicznego w Krakowie.</w:t>
      </w:r>
    </w:p>
    <w:p w14:paraId="27F9BC52" w14:textId="77777777" w:rsidR="006917DF" w:rsidRDefault="006917DF" w:rsidP="00267F8C">
      <w:pPr>
        <w:pStyle w:val="Bezodstpw"/>
        <w:spacing w:line="276" w:lineRule="auto"/>
        <w:jc w:val="both"/>
        <w:rPr>
          <w:rFonts w:ascii="Arial" w:hAnsi="Arial" w:cs="Arial"/>
          <w:b/>
        </w:rPr>
      </w:pPr>
    </w:p>
    <w:p w14:paraId="1DC368F1" w14:textId="77777777" w:rsidR="0048444D" w:rsidRDefault="0048444D" w:rsidP="00267F8C">
      <w:pPr>
        <w:pStyle w:val="Bezodstpw"/>
        <w:spacing w:line="276" w:lineRule="auto"/>
        <w:jc w:val="both"/>
        <w:rPr>
          <w:rFonts w:ascii="Arial" w:hAnsi="Arial" w:cs="Arial"/>
          <w:b/>
        </w:rPr>
      </w:pPr>
    </w:p>
    <w:p w14:paraId="6C9DBA24" w14:textId="77777777" w:rsidR="0048444D" w:rsidRDefault="0048444D" w:rsidP="00267F8C">
      <w:pPr>
        <w:pStyle w:val="Bezodstpw"/>
        <w:spacing w:line="276" w:lineRule="auto"/>
        <w:jc w:val="both"/>
        <w:rPr>
          <w:rFonts w:ascii="Arial" w:hAnsi="Arial" w:cs="Arial"/>
          <w:b/>
        </w:rPr>
      </w:pPr>
    </w:p>
    <w:p w14:paraId="33B8A7C8" w14:textId="2E9368B3" w:rsidR="00EC3C8D" w:rsidRPr="00887EB5" w:rsidRDefault="009F68E5" w:rsidP="00267F8C">
      <w:pPr>
        <w:pStyle w:val="Bezodstpw"/>
        <w:spacing w:line="276" w:lineRule="auto"/>
        <w:jc w:val="both"/>
        <w:rPr>
          <w:rFonts w:ascii="Arial" w:hAnsi="Arial" w:cs="Arial"/>
          <w:b/>
        </w:rPr>
      </w:pPr>
      <w:r>
        <w:rPr>
          <w:rFonts w:ascii="Arial" w:hAnsi="Arial" w:cs="Arial"/>
          <w:b/>
        </w:rPr>
        <w:lastRenderedPageBreak/>
        <w:t xml:space="preserve">Lista zwycięzców </w:t>
      </w:r>
      <w:r w:rsidR="00EC3C8D" w:rsidRPr="00887EB5">
        <w:rPr>
          <w:rFonts w:ascii="Arial" w:hAnsi="Arial" w:cs="Arial"/>
          <w:b/>
        </w:rPr>
        <w:t>V</w:t>
      </w:r>
      <w:r>
        <w:rPr>
          <w:rFonts w:ascii="Arial" w:hAnsi="Arial" w:cs="Arial"/>
          <w:b/>
        </w:rPr>
        <w:t>I</w:t>
      </w:r>
      <w:r w:rsidR="00E802B1">
        <w:rPr>
          <w:rFonts w:ascii="Arial" w:hAnsi="Arial" w:cs="Arial"/>
          <w:b/>
        </w:rPr>
        <w:t>I</w:t>
      </w:r>
      <w:r w:rsidR="006917DF">
        <w:rPr>
          <w:rFonts w:ascii="Arial" w:hAnsi="Arial" w:cs="Arial"/>
          <w:b/>
        </w:rPr>
        <w:t>I</w:t>
      </w:r>
      <w:r w:rsidR="00EC3C8D" w:rsidRPr="00887EB5">
        <w:rPr>
          <w:rFonts w:ascii="Arial" w:hAnsi="Arial" w:cs="Arial"/>
          <w:b/>
        </w:rPr>
        <w:t xml:space="preserve"> edycji Konkursu „Tłumacze na start”:</w:t>
      </w:r>
    </w:p>
    <w:p w14:paraId="4E09849D" w14:textId="77777777" w:rsidR="005F679B" w:rsidRPr="00887EB5" w:rsidRDefault="005F679B" w:rsidP="00267F8C">
      <w:pPr>
        <w:pStyle w:val="Bezodstpw"/>
        <w:spacing w:line="276" w:lineRule="auto"/>
        <w:jc w:val="both"/>
        <w:rPr>
          <w:rFonts w:ascii="Arial" w:hAnsi="Arial" w:cs="Arial"/>
          <w:b/>
        </w:rPr>
      </w:pPr>
    </w:p>
    <w:p w14:paraId="5E315685" w14:textId="77777777" w:rsidR="00EC3C8D" w:rsidRPr="00887EB5" w:rsidRDefault="00EC3C8D" w:rsidP="00267F8C">
      <w:pPr>
        <w:pStyle w:val="Bezodstpw"/>
        <w:spacing w:line="276" w:lineRule="auto"/>
        <w:jc w:val="both"/>
        <w:rPr>
          <w:rFonts w:ascii="Arial" w:hAnsi="Arial" w:cs="Arial"/>
          <w:b/>
        </w:rPr>
      </w:pPr>
      <w:r w:rsidRPr="00887EB5">
        <w:rPr>
          <w:rFonts w:ascii="Arial" w:hAnsi="Arial" w:cs="Arial"/>
          <w:b/>
        </w:rPr>
        <w:t>Sekcja angielska:</w:t>
      </w:r>
    </w:p>
    <w:p w14:paraId="25D12434" w14:textId="117CADD0" w:rsidR="00AA6DB6" w:rsidRPr="00267F8C" w:rsidRDefault="00E802B1" w:rsidP="00267F8C">
      <w:pPr>
        <w:pStyle w:val="Akapitzlist"/>
        <w:numPr>
          <w:ilvl w:val="0"/>
          <w:numId w:val="12"/>
        </w:numPr>
        <w:jc w:val="both"/>
        <w:rPr>
          <w:rFonts w:ascii="Arial" w:hAnsi="Arial" w:cs="Arial"/>
          <w:bCs/>
          <w:color w:val="000000"/>
          <w:lang w:val="pl-PL" w:eastAsia="zh-CN"/>
        </w:rPr>
      </w:pPr>
      <w:r>
        <w:rPr>
          <w:rFonts w:ascii="Arial" w:hAnsi="Arial" w:cs="Arial"/>
          <w:bCs/>
          <w:color w:val="000000"/>
          <w:lang w:val="pl-PL" w:eastAsia="zh-CN"/>
        </w:rPr>
        <w:t>Godlewski Wiktor,</w:t>
      </w:r>
      <w:r w:rsidRPr="00E802B1">
        <w:rPr>
          <w:rFonts w:ascii="Arial" w:hAnsi="Arial" w:cs="Arial"/>
          <w:bCs/>
          <w:color w:val="000000"/>
          <w:lang w:val="pl-PL" w:eastAsia="zh-CN"/>
        </w:rPr>
        <w:t xml:space="preserve"> </w:t>
      </w:r>
      <w:r w:rsidRPr="00267F8C">
        <w:rPr>
          <w:rFonts w:ascii="Arial" w:hAnsi="Arial" w:cs="Arial"/>
          <w:bCs/>
          <w:color w:val="000000"/>
          <w:lang w:val="pl-PL" w:eastAsia="zh-CN"/>
        </w:rPr>
        <w:t>Uniwersytet Mikołaja Kopernika w Toruniu</w:t>
      </w:r>
    </w:p>
    <w:p w14:paraId="6366AA57" w14:textId="5401BF8F" w:rsidR="00AA6DB6" w:rsidRPr="00267F8C" w:rsidRDefault="00E802B1" w:rsidP="00267F8C">
      <w:pPr>
        <w:pStyle w:val="Akapitzlist"/>
        <w:numPr>
          <w:ilvl w:val="0"/>
          <w:numId w:val="12"/>
        </w:numPr>
        <w:jc w:val="both"/>
        <w:rPr>
          <w:rFonts w:ascii="Arial" w:hAnsi="Arial" w:cs="Arial"/>
          <w:bCs/>
          <w:color w:val="000000"/>
          <w:lang w:val="pl-PL" w:eastAsia="zh-CN"/>
        </w:rPr>
      </w:pPr>
      <w:r>
        <w:rPr>
          <w:rFonts w:ascii="Arial" w:hAnsi="Arial" w:cs="Arial"/>
          <w:bCs/>
          <w:color w:val="000000"/>
          <w:lang w:val="pl-PL" w:eastAsia="zh-CN"/>
        </w:rPr>
        <w:t xml:space="preserve">Jakubowski Jakub, </w:t>
      </w:r>
      <w:r w:rsidRPr="00267F8C">
        <w:rPr>
          <w:rFonts w:ascii="Arial" w:hAnsi="Arial" w:cs="Arial"/>
          <w:bCs/>
          <w:color w:val="000000"/>
          <w:lang w:val="pl-PL" w:eastAsia="zh-CN"/>
        </w:rPr>
        <w:t>Uniwersytet Mikołaja Kopernika w Toruniu</w:t>
      </w:r>
    </w:p>
    <w:p w14:paraId="74A1C86F" w14:textId="5BC4E2BE" w:rsidR="00AA6DB6" w:rsidRPr="00E802B1" w:rsidRDefault="00E802B1" w:rsidP="00267F8C">
      <w:pPr>
        <w:pStyle w:val="Akapitzlist"/>
        <w:numPr>
          <w:ilvl w:val="0"/>
          <w:numId w:val="12"/>
        </w:numPr>
        <w:jc w:val="both"/>
        <w:rPr>
          <w:rFonts w:ascii="Arial" w:hAnsi="Arial" w:cs="Arial"/>
          <w:bCs/>
          <w:color w:val="000000"/>
          <w:lang w:val="pl-PL" w:eastAsia="zh-CN"/>
        </w:rPr>
      </w:pPr>
      <w:proofErr w:type="spellStart"/>
      <w:r w:rsidRPr="00E802B1">
        <w:rPr>
          <w:rFonts w:ascii="Arial" w:hAnsi="Arial" w:cs="Arial"/>
          <w:bCs/>
          <w:color w:val="000000"/>
          <w:lang w:val="pl-PL" w:eastAsia="zh-CN"/>
        </w:rPr>
        <w:t>Koziol</w:t>
      </w:r>
      <w:proofErr w:type="spellEnd"/>
      <w:r w:rsidRPr="00E802B1">
        <w:rPr>
          <w:rFonts w:ascii="Arial" w:hAnsi="Arial" w:cs="Arial"/>
          <w:bCs/>
          <w:color w:val="000000"/>
          <w:lang w:val="pl-PL" w:eastAsia="zh-CN"/>
        </w:rPr>
        <w:t xml:space="preserve"> Michał</w:t>
      </w:r>
      <w:r w:rsidR="00267F8C" w:rsidRPr="00E802B1">
        <w:rPr>
          <w:rFonts w:ascii="Arial" w:hAnsi="Arial" w:cs="Arial"/>
          <w:bCs/>
          <w:color w:val="000000"/>
          <w:lang w:val="pl-PL" w:eastAsia="zh-CN"/>
        </w:rPr>
        <w:t xml:space="preserve">, Uniwersytet </w:t>
      </w:r>
      <w:r>
        <w:rPr>
          <w:rFonts w:ascii="Arial" w:hAnsi="Arial" w:cs="Arial"/>
          <w:bCs/>
          <w:color w:val="000000"/>
          <w:lang w:val="pl-PL" w:eastAsia="zh-CN"/>
        </w:rPr>
        <w:t>Jagielloński</w:t>
      </w:r>
    </w:p>
    <w:p w14:paraId="7D933BB0" w14:textId="68C5F00D" w:rsidR="00AA6DB6" w:rsidRPr="00267F8C" w:rsidRDefault="00E802B1" w:rsidP="00267F8C">
      <w:pPr>
        <w:pStyle w:val="Akapitzlist"/>
        <w:numPr>
          <w:ilvl w:val="0"/>
          <w:numId w:val="12"/>
        </w:numPr>
        <w:jc w:val="both"/>
        <w:rPr>
          <w:rFonts w:ascii="Arial" w:hAnsi="Arial" w:cs="Arial"/>
          <w:bCs/>
          <w:color w:val="000000"/>
          <w:lang w:val="pl-PL" w:eastAsia="zh-CN"/>
        </w:rPr>
      </w:pPr>
      <w:r>
        <w:rPr>
          <w:rFonts w:ascii="Arial" w:hAnsi="Arial" w:cs="Arial"/>
          <w:bCs/>
          <w:color w:val="000000"/>
          <w:lang w:val="pl-PL" w:eastAsia="zh-CN"/>
        </w:rPr>
        <w:t xml:space="preserve">Bartkowska Martyna, </w:t>
      </w:r>
      <w:r w:rsidRPr="00267F8C">
        <w:rPr>
          <w:rFonts w:ascii="Arial" w:hAnsi="Arial" w:cs="Arial"/>
          <w:bCs/>
          <w:color w:val="000000"/>
          <w:lang w:val="pl-PL" w:eastAsia="zh-CN"/>
        </w:rPr>
        <w:t>Uniwersytet Mikołaja Kopernika w Toruniu</w:t>
      </w:r>
    </w:p>
    <w:p w14:paraId="1465C866" w14:textId="4B8A152B" w:rsidR="00AA6DB6" w:rsidRPr="00267F8C" w:rsidRDefault="00E802B1" w:rsidP="00267F8C">
      <w:pPr>
        <w:pStyle w:val="Akapitzlist"/>
        <w:numPr>
          <w:ilvl w:val="0"/>
          <w:numId w:val="12"/>
        </w:numPr>
        <w:jc w:val="both"/>
        <w:rPr>
          <w:rFonts w:ascii="Arial" w:hAnsi="Arial" w:cs="Arial"/>
          <w:bCs/>
          <w:color w:val="000000"/>
          <w:lang w:val="pl-PL" w:eastAsia="zh-CN"/>
        </w:rPr>
      </w:pPr>
      <w:proofErr w:type="spellStart"/>
      <w:r>
        <w:rPr>
          <w:rFonts w:ascii="Arial" w:hAnsi="Arial" w:cs="Arial"/>
          <w:bCs/>
          <w:color w:val="000000"/>
          <w:lang w:val="pl-PL" w:eastAsia="zh-CN"/>
        </w:rPr>
        <w:t>Micuda</w:t>
      </w:r>
      <w:proofErr w:type="spellEnd"/>
      <w:r>
        <w:rPr>
          <w:rFonts w:ascii="Arial" w:hAnsi="Arial" w:cs="Arial"/>
          <w:bCs/>
          <w:color w:val="000000"/>
          <w:lang w:val="pl-PL" w:eastAsia="zh-CN"/>
        </w:rPr>
        <w:t xml:space="preserve"> Artur</w:t>
      </w:r>
      <w:r w:rsidR="00267F8C" w:rsidRPr="00267F8C">
        <w:rPr>
          <w:rFonts w:ascii="Arial" w:hAnsi="Arial" w:cs="Arial"/>
          <w:bCs/>
          <w:color w:val="000000"/>
          <w:lang w:val="pl-PL" w:eastAsia="zh-CN"/>
        </w:rPr>
        <w:t xml:space="preserve">, </w:t>
      </w:r>
      <w:r w:rsidR="00267F8C" w:rsidRPr="00267F8C">
        <w:rPr>
          <w:rFonts w:ascii="Arial" w:hAnsi="Arial" w:cs="Arial"/>
          <w:lang w:val="pl-PL"/>
        </w:rPr>
        <w:t>Uniwersytet P</w:t>
      </w:r>
      <w:r w:rsidR="00287B63">
        <w:rPr>
          <w:rFonts w:ascii="Arial" w:hAnsi="Arial" w:cs="Arial"/>
          <w:lang w:val="pl-PL"/>
        </w:rPr>
        <w:t>edagogiczny w Krakowie</w:t>
      </w:r>
    </w:p>
    <w:p w14:paraId="1FC5B577" w14:textId="77777777" w:rsidR="005F679B" w:rsidRPr="00887EB5" w:rsidRDefault="005F679B" w:rsidP="00267F8C">
      <w:pPr>
        <w:pStyle w:val="Bezodstpw"/>
        <w:spacing w:line="276" w:lineRule="auto"/>
        <w:jc w:val="both"/>
        <w:rPr>
          <w:rFonts w:ascii="Arial" w:hAnsi="Arial" w:cs="Arial"/>
        </w:rPr>
      </w:pPr>
    </w:p>
    <w:p w14:paraId="7ECF69D9" w14:textId="77777777" w:rsidR="00EC3C8D" w:rsidRPr="00887EB5" w:rsidRDefault="00EC3C8D" w:rsidP="00267F8C">
      <w:pPr>
        <w:pStyle w:val="Bezodstpw"/>
        <w:spacing w:line="276" w:lineRule="auto"/>
        <w:jc w:val="both"/>
        <w:rPr>
          <w:rFonts w:ascii="Arial" w:hAnsi="Arial" w:cs="Arial"/>
          <w:b/>
        </w:rPr>
      </w:pPr>
      <w:r w:rsidRPr="00887EB5">
        <w:rPr>
          <w:rFonts w:ascii="Arial" w:hAnsi="Arial" w:cs="Arial"/>
          <w:b/>
        </w:rPr>
        <w:t>Sekcja niemiecka:</w:t>
      </w:r>
    </w:p>
    <w:p w14:paraId="761C9EF1" w14:textId="2214A287" w:rsidR="00AA6DB6" w:rsidRPr="00267F8C" w:rsidRDefault="00D270C2" w:rsidP="00267F8C">
      <w:pPr>
        <w:pStyle w:val="Akapitzlist"/>
        <w:numPr>
          <w:ilvl w:val="0"/>
          <w:numId w:val="13"/>
        </w:numPr>
        <w:jc w:val="both"/>
        <w:rPr>
          <w:rFonts w:ascii="Arial" w:hAnsi="Arial" w:cs="Arial"/>
          <w:bCs/>
          <w:color w:val="000000"/>
          <w:lang w:val="pl-PL" w:eastAsia="zh-CN"/>
        </w:rPr>
      </w:pPr>
      <w:r>
        <w:rPr>
          <w:rFonts w:ascii="Arial" w:hAnsi="Arial" w:cs="Arial"/>
          <w:bCs/>
          <w:color w:val="000000"/>
          <w:lang w:val="pl-PL" w:eastAsia="zh-CN"/>
        </w:rPr>
        <w:t>Kowal Hanna</w:t>
      </w:r>
      <w:r w:rsidR="00267F8C" w:rsidRPr="00267F8C">
        <w:rPr>
          <w:rFonts w:ascii="Arial" w:hAnsi="Arial" w:cs="Arial"/>
          <w:bCs/>
          <w:color w:val="000000"/>
          <w:lang w:val="pl-PL" w:eastAsia="zh-CN"/>
        </w:rPr>
        <w:t xml:space="preserve">, Uniwersytet </w:t>
      </w:r>
      <w:r>
        <w:rPr>
          <w:rFonts w:ascii="Arial" w:hAnsi="Arial" w:cs="Arial"/>
          <w:bCs/>
          <w:color w:val="000000"/>
          <w:lang w:val="pl-PL" w:eastAsia="zh-CN"/>
        </w:rPr>
        <w:t>Warszawski</w:t>
      </w:r>
    </w:p>
    <w:p w14:paraId="430A8028" w14:textId="36CDD44B" w:rsidR="00AA6DB6" w:rsidRPr="00267F8C" w:rsidRDefault="00D270C2" w:rsidP="00267F8C">
      <w:pPr>
        <w:pStyle w:val="Akapitzlist"/>
        <w:numPr>
          <w:ilvl w:val="0"/>
          <w:numId w:val="13"/>
        </w:numPr>
        <w:jc w:val="both"/>
        <w:rPr>
          <w:rFonts w:ascii="Arial" w:hAnsi="Arial" w:cs="Arial"/>
          <w:bCs/>
          <w:color w:val="000000"/>
          <w:lang w:val="pl-PL" w:eastAsia="zh-CN"/>
        </w:rPr>
      </w:pPr>
      <w:r>
        <w:rPr>
          <w:rFonts w:ascii="Arial" w:hAnsi="Arial" w:cs="Arial"/>
          <w:bCs/>
          <w:color w:val="000000"/>
          <w:lang w:val="pl-PL" w:eastAsia="zh-CN"/>
        </w:rPr>
        <w:t>Kamiński Błażej</w:t>
      </w:r>
      <w:r w:rsidR="00267F8C" w:rsidRPr="00267F8C">
        <w:rPr>
          <w:rFonts w:ascii="Arial" w:hAnsi="Arial" w:cs="Arial"/>
          <w:bCs/>
          <w:color w:val="000000"/>
          <w:lang w:val="pl-PL" w:eastAsia="zh-CN"/>
        </w:rPr>
        <w:t xml:space="preserve">, Uniwersytet </w:t>
      </w:r>
      <w:r>
        <w:rPr>
          <w:rFonts w:ascii="Arial" w:hAnsi="Arial" w:cs="Arial"/>
          <w:bCs/>
          <w:color w:val="000000"/>
          <w:lang w:val="pl-PL" w:eastAsia="zh-CN"/>
        </w:rPr>
        <w:t>Wrocławski</w:t>
      </w:r>
    </w:p>
    <w:p w14:paraId="04E35B12" w14:textId="5FF891D0" w:rsidR="00AA6DB6" w:rsidRPr="00267F8C" w:rsidRDefault="00D270C2" w:rsidP="00267F8C">
      <w:pPr>
        <w:pStyle w:val="Akapitzlist"/>
        <w:numPr>
          <w:ilvl w:val="0"/>
          <w:numId w:val="13"/>
        </w:numPr>
        <w:jc w:val="both"/>
        <w:rPr>
          <w:rFonts w:ascii="Arial" w:hAnsi="Arial" w:cs="Arial"/>
          <w:bCs/>
          <w:color w:val="000000"/>
          <w:lang w:val="pl-PL" w:eastAsia="zh-CN"/>
        </w:rPr>
      </w:pPr>
      <w:r>
        <w:rPr>
          <w:rFonts w:ascii="Arial" w:hAnsi="Arial" w:cs="Arial"/>
          <w:bCs/>
          <w:color w:val="000000"/>
          <w:lang w:val="pl-PL" w:eastAsia="zh-CN"/>
        </w:rPr>
        <w:t>Piwowarek Maria</w:t>
      </w:r>
      <w:r w:rsidR="00267F8C" w:rsidRPr="00267F8C">
        <w:rPr>
          <w:rFonts w:ascii="Arial" w:hAnsi="Arial" w:cs="Arial"/>
          <w:bCs/>
          <w:color w:val="000000"/>
          <w:lang w:val="pl-PL" w:eastAsia="zh-CN"/>
        </w:rPr>
        <w:t xml:space="preserve">, Uniwersytet </w:t>
      </w:r>
      <w:r>
        <w:rPr>
          <w:rFonts w:ascii="Arial" w:hAnsi="Arial" w:cs="Arial"/>
          <w:bCs/>
          <w:color w:val="000000"/>
          <w:lang w:val="pl-PL" w:eastAsia="zh-CN"/>
        </w:rPr>
        <w:t>Warszawski</w:t>
      </w:r>
    </w:p>
    <w:p w14:paraId="21298188" w14:textId="7295FBB7" w:rsidR="00AA6DB6" w:rsidRPr="00267F8C" w:rsidRDefault="00D270C2" w:rsidP="00267F8C">
      <w:pPr>
        <w:pStyle w:val="Akapitzlist"/>
        <w:numPr>
          <w:ilvl w:val="0"/>
          <w:numId w:val="13"/>
        </w:numPr>
        <w:jc w:val="both"/>
        <w:rPr>
          <w:rFonts w:ascii="Arial" w:hAnsi="Arial" w:cs="Arial"/>
          <w:bCs/>
          <w:color w:val="000000"/>
          <w:lang w:val="pl-PL" w:eastAsia="zh-CN"/>
        </w:rPr>
      </w:pPr>
      <w:r>
        <w:rPr>
          <w:rFonts w:ascii="Arial" w:hAnsi="Arial" w:cs="Arial"/>
          <w:bCs/>
          <w:color w:val="000000"/>
          <w:lang w:val="pl-PL" w:eastAsia="zh-CN"/>
        </w:rPr>
        <w:t>Boruczkowska Paulina</w:t>
      </w:r>
      <w:r w:rsidR="00267F8C" w:rsidRPr="00267F8C">
        <w:rPr>
          <w:rFonts w:ascii="Arial" w:hAnsi="Arial" w:cs="Arial"/>
          <w:bCs/>
          <w:color w:val="000000"/>
          <w:lang w:val="pl-PL" w:eastAsia="zh-CN"/>
        </w:rPr>
        <w:t xml:space="preserve">, Uniwersytet </w:t>
      </w:r>
      <w:r w:rsidR="00825C10">
        <w:rPr>
          <w:rFonts w:ascii="Arial" w:hAnsi="Arial" w:cs="Arial"/>
          <w:bCs/>
          <w:color w:val="000000"/>
          <w:lang w:val="pl-PL" w:eastAsia="zh-CN"/>
        </w:rPr>
        <w:t>im. Adama Mickiewicza w Poznaniu</w:t>
      </w:r>
    </w:p>
    <w:p w14:paraId="505AF687" w14:textId="38958467" w:rsidR="00AA6DB6" w:rsidRPr="00267F8C" w:rsidRDefault="00825C10" w:rsidP="00267F8C">
      <w:pPr>
        <w:pStyle w:val="Akapitzlist"/>
        <w:numPr>
          <w:ilvl w:val="0"/>
          <w:numId w:val="13"/>
        </w:numPr>
        <w:jc w:val="both"/>
        <w:rPr>
          <w:rFonts w:ascii="Arial" w:hAnsi="Arial" w:cs="Arial"/>
          <w:bCs/>
          <w:color w:val="000000"/>
          <w:lang w:val="pl-PL" w:eastAsia="zh-CN"/>
        </w:rPr>
      </w:pPr>
      <w:proofErr w:type="spellStart"/>
      <w:r>
        <w:rPr>
          <w:rFonts w:ascii="Arial" w:hAnsi="Arial" w:cs="Arial"/>
          <w:bCs/>
          <w:color w:val="000000"/>
          <w:lang w:val="pl-PL" w:eastAsia="zh-CN"/>
        </w:rPr>
        <w:t>Malessa</w:t>
      </w:r>
      <w:proofErr w:type="spellEnd"/>
      <w:r>
        <w:rPr>
          <w:rFonts w:ascii="Arial" w:hAnsi="Arial" w:cs="Arial"/>
          <w:bCs/>
          <w:color w:val="000000"/>
          <w:lang w:val="pl-PL" w:eastAsia="zh-CN"/>
        </w:rPr>
        <w:t xml:space="preserve"> Dominik</w:t>
      </w:r>
      <w:r w:rsidR="00267F8C" w:rsidRPr="00267F8C">
        <w:rPr>
          <w:rFonts w:ascii="Arial" w:hAnsi="Arial" w:cs="Arial"/>
          <w:bCs/>
          <w:color w:val="000000"/>
          <w:lang w:val="pl-PL" w:eastAsia="zh-CN"/>
        </w:rPr>
        <w:t xml:space="preserve">, </w:t>
      </w:r>
      <w:r>
        <w:rPr>
          <w:rFonts w:ascii="Arial" w:hAnsi="Arial" w:cs="Arial"/>
          <w:bCs/>
          <w:color w:val="000000"/>
          <w:lang w:val="pl-PL" w:eastAsia="zh-CN"/>
        </w:rPr>
        <w:t>Politechnika Warszawska</w:t>
      </w:r>
    </w:p>
    <w:p w14:paraId="4CB074C1" w14:textId="77777777" w:rsidR="005B669D" w:rsidRDefault="005B669D" w:rsidP="00267F8C">
      <w:pPr>
        <w:pStyle w:val="Bezodstpw"/>
        <w:spacing w:line="276" w:lineRule="auto"/>
        <w:jc w:val="both"/>
        <w:rPr>
          <w:rFonts w:ascii="Arial" w:hAnsi="Arial" w:cs="Arial"/>
        </w:rPr>
      </w:pPr>
    </w:p>
    <w:p w14:paraId="3A9B71E6" w14:textId="19D4E7DD" w:rsidR="00594DA9" w:rsidRDefault="00594DA9" w:rsidP="00267F8C">
      <w:pPr>
        <w:pStyle w:val="NormalnyWeb"/>
        <w:jc w:val="both"/>
        <w:rPr>
          <w:rFonts w:ascii="Arial" w:hAnsi="Arial" w:cs="Arial"/>
          <w:sz w:val="22"/>
          <w:szCs w:val="22"/>
        </w:rPr>
      </w:pPr>
      <w:r>
        <w:rPr>
          <w:rFonts w:ascii="Arial" w:hAnsi="Arial" w:cs="Arial"/>
          <w:sz w:val="22"/>
          <w:szCs w:val="22"/>
        </w:rPr>
        <w:t>P</w:t>
      </w:r>
      <w:r w:rsidR="00825C10">
        <w:rPr>
          <w:rFonts w:ascii="Arial" w:hAnsi="Arial" w:cs="Arial"/>
          <w:sz w:val="22"/>
          <w:szCs w:val="22"/>
        </w:rPr>
        <w:t>rzebieg praktyk tłumaczeniowych</w:t>
      </w:r>
    </w:p>
    <w:p w14:paraId="52D6A42D" w14:textId="3805AB11" w:rsidR="00616D4A" w:rsidRDefault="00777207" w:rsidP="00267F8C">
      <w:pPr>
        <w:pStyle w:val="NormalnyWeb"/>
        <w:jc w:val="both"/>
        <w:rPr>
          <w:rFonts w:ascii="Arial" w:hAnsi="Arial" w:cs="Arial"/>
          <w:sz w:val="22"/>
          <w:szCs w:val="22"/>
        </w:rPr>
      </w:pPr>
      <w:r w:rsidRPr="00616D4A">
        <w:rPr>
          <w:rFonts w:ascii="Arial" w:hAnsi="Arial" w:cs="Arial"/>
          <w:sz w:val="22"/>
          <w:szCs w:val="22"/>
        </w:rPr>
        <w:t xml:space="preserve">W </w:t>
      </w:r>
      <w:r w:rsidR="00616D4A">
        <w:rPr>
          <w:rFonts w:ascii="Arial" w:hAnsi="Arial" w:cs="Arial"/>
          <w:sz w:val="22"/>
          <w:szCs w:val="22"/>
        </w:rPr>
        <w:t>finale VI</w:t>
      </w:r>
      <w:r w:rsidR="001B515A">
        <w:rPr>
          <w:rFonts w:ascii="Arial" w:hAnsi="Arial" w:cs="Arial"/>
          <w:sz w:val="22"/>
          <w:szCs w:val="22"/>
        </w:rPr>
        <w:t>I</w:t>
      </w:r>
      <w:r w:rsidR="00C0694D">
        <w:rPr>
          <w:rFonts w:ascii="Arial" w:hAnsi="Arial" w:cs="Arial"/>
          <w:sz w:val="22"/>
          <w:szCs w:val="22"/>
        </w:rPr>
        <w:t>I</w:t>
      </w:r>
      <w:r w:rsidR="00616D4A">
        <w:rPr>
          <w:rFonts w:ascii="Arial" w:hAnsi="Arial" w:cs="Arial"/>
          <w:sz w:val="22"/>
          <w:szCs w:val="22"/>
        </w:rPr>
        <w:t xml:space="preserve"> edycji </w:t>
      </w:r>
      <w:r w:rsidRPr="00616D4A">
        <w:rPr>
          <w:rFonts w:ascii="Arial" w:hAnsi="Arial" w:cs="Arial"/>
          <w:sz w:val="22"/>
          <w:szCs w:val="22"/>
        </w:rPr>
        <w:t>konkurs</w:t>
      </w:r>
      <w:r w:rsidR="00616D4A">
        <w:rPr>
          <w:rFonts w:ascii="Arial" w:hAnsi="Arial" w:cs="Arial"/>
          <w:sz w:val="22"/>
          <w:szCs w:val="22"/>
        </w:rPr>
        <w:t>u</w:t>
      </w:r>
      <w:r w:rsidRPr="00616D4A">
        <w:rPr>
          <w:rFonts w:ascii="Arial" w:hAnsi="Arial" w:cs="Arial"/>
          <w:sz w:val="22"/>
          <w:szCs w:val="22"/>
        </w:rPr>
        <w:t xml:space="preserve"> wzięło udział </w:t>
      </w:r>
      <w:r w:rsidR="00C0694D">
        <w:rPr>
          <w:rFonts w:ascii="Arial" w:hAnsi="Arial" w:cs="Arial"/>
          <w:sz w:val="22"/>
          <w:szCs w:val="22"/>
        </w:rPr>
        <w:t>60</w:t>
      </w:r>
      <w:r w:rsidRPr="00616D4A">
        <w:rPr>
          <w:rFonts w:ascii="Arial" w:hAnsi="Arial" w:cs="Arial"/>
          <w:sz w:val="22"/>
          <w:szCs w:val="22"/>
        </w:rPr>
        <w:t xml:space="preserve"> studentów ze znajomością języka angielskiego</w:t>
      </w:r>
      <w:r w:rsidR="001B515A">
        <w:rPr>
          <w:rFonts w:ascii="Arial" w:hAnsi="Arial" w:cs="Arial"/>
          <w:sz w:val="22"/>
          <w:szCs w:val="22"/>
        </w:rPr>
        <w:t xml:space="preserve"> </w:t>
      </w:r>
      <w:r w:rsidR="00C0694D">
        <w:rPr>
          <w:rFonts w:ascii="Arial" w:hAnsi="Arial" w:cs="Arial"/>
          <w:sz w:val="22"/>
          <w:szCs w:val="22"/>
        </w:rPr>
        <w:t>oraz 6</w:t>
      </w:r>
      <w:r w:rsidRPr="00616D4A">
        <w:rPr>
          <w:rFonts w:ascii="Arial" w:hAnsi="Arial" w:cs="Arial"/>
          <w:sz w:val="22"/>
          <w:szCs w:val="22"/>
        </w:rPr>
        <w:t xml:space="preserve"> ze znajomością języka niemiecki</w:t>
      </w:r>
      <w:r w:rsidR="009B0D1F" w:rsidRPr="00616D4A">
        <w:rPr>
          <w:rFonts w:ascii="Arial" w:hAnsi="Arial" w:cs="Arial"/>
          <w:sz w:val="22"/>
          <w:szCs w:val="22"/>
        </w:rPr>
        <w:t xml:space="preserve">ego. </w:t>
      </w:r>
    </w:p>
    <w:p w14:paraId="2B13BFB0" w14:textId="224EFB73" w:rsidR="00D15205" w:rsidRDefault="00616D4A" w:rsidP="00267F8C">
      <w:pPr>
        <w:pStyle w:val="NormalnyWeb"/>
        <w:jc w:val="both"/>
        <w:rPr>
          <w:rFonts w:ascii="Arial" w:hAnsi="Arial" w:cs="Arial"/>
          <w:sz w:val="22"/>
          <w:szCs w:val="22"/>
        </w:rPr>
      </w:pPr>
      <w:r>
        <w:rPr>
          <w:rFonts w:ascii="Arial" w:hAnsi="Arial" w:cs="Arial"/>
          <w:sz w:val="22"/>
          <w:szCs w:val="22"/>
        </w:rPr>
        <w:t>D</w:t>
      </w:r>
      <w:r w:rsidR="00777207" w:rsidRPr="00616D4A">
        <w:rPr>
          <w:rFonts w:ascii="Arial" w:hAnsi="Arial" w:cs="Arial"/>
          <w:sz w:val="22"/>
          <w:szCs w:val="22"/>
        </w:rPr>
        <w:t xml:space="preserve">o zdobycia </w:t>
      </w:r>
      <w:r w:rsidR="009B0D1F" w:rsidRPr="00616D4A">
        <w:rPr>
          <w:rFonts w:ascii="Arial" w:hAnsi="Arial" w:cs="Arial"/>
          <w:sz w:val="22"/>
          <w:szCs w:val="22"/>
        </w:rPr>
        <w:t>było 6</w:t>
      </w:r>
      <w:r>
        <w:rPr>
          <w:rFonts w:ascii="Arial" w:hAnsi="Arial" w:cs="Arial"/>
          <w:sz w:val="22"/>
          <w:szCs w:val="22"/>
        </w:rPr>
        <w:t>0</w:t>
      </w:r>
      <w:r w:rsidR="00DB6AF1">
        <w:rPr>
          <w:rFonts w:ascii="Arial" w:hAnsi="Arial" w:cs="Arial"/>
          <w:sz w:val="22"/>
          <w:szCs w:val="22"/>
        </w:rPr>
        <w:t xml:space="preserve"> punktów</w:t>
      </w:r>
      <w:r w:rsidR="00085D5C">
        <w:rPr>
          <w:rFonts w:ascii="Arial" w:hAnsi="Arial" w:cs="Arial"/>
          <w:sz w:val="22"/>
          <w:szCs w:val="22"/>
        </w:rPr>
        <w:t>.</w:t>
      </w:r>
    </w:p>
    <w:p w14:paraId="2F8750F2" w14:textId="13118662" w:rsidR="00D15205" w:rsidRDefault="00777207" w:rsidP="00267F8C">
      <w:pPr>
        <w:pStyle w:val="NormalnyWeb"/>
        <w:jc w:val="both"/>
        <w:rPr>
          <w:rFonts w:ascii="Arial" w:hAnsi="Arial" w:cs="Arial"/>
          <w:sz w:val="22"/>
          <w:szCs w:val="22"/>
        </w:rPr>
      </w:pPr>
      <w:r w:rsidRPr="00616D4A">
        <w:rPr>
          <w:rFonts w:ascii="Arial" w:hAnsi="Arial" w:cs="Arial"/>
          <w:sz w:val="22"/>
          <w:szCs w:val="22"/>
        </w:rPr>
        <w:t xml:space="preserve">Średnia liczba punktów, jaką zdobyli uczestnicy </w:t>
      </w:r>
      <w:r w:rsidR="00616D4A">
        <w:rPr>
          <w:rFonts w:ascii="Arial" w:hAnsi="Arial" w:cs="Arial"/>
          <w:sz w:val="22"/>
          <w:szCs w:val="22"/>
        </w:rPr>
        <w:t>za tłumaczenie EN-PL</w:t>
      </w:r>
      <w:r w:rsidR="009B0D1F" w:rsidRPr="00616D4A">
        <w:rPr>
          <w:rFonts w:ascii="Arial" w:hAnsi="Arial" w:cs="Arial"/>
          <w:sz w:val="22"/>
          <w:szCs w:val="22"/>
        </w:rPr>
        <w:t xml:space="preserve"> wyniosła</w:t>
      </w:r>
      <w:r w:rsidRPr="00616D4A">
        <w:rPr>
          <w:rFonts w:ascii="Arial" w:hAnsi="Arial" w:cs="Arial"/>
          <w:sz w:val="22"/>
          <w:szCs w:val="22"/>
        </w:rPr>
        <w:t xml:space="preserve"> </w:t>
      </w:r>
      <w:r w:rsidRPr="00AA6DB6">
        <w:rPr>
          <w:rFonts w:ascii="Arial" w:hAnsi="Arial" w:cs="Arial"/>
          <w:b/>
          <w:sz w:val="22"/>
          <w:szCs w:val="22"/>
        </w:rPr>
        <w:t>3</w:t>
      </w:r>
      <w:r w:rsidR="00335623">
        <w:rPr>
          <w:rFonts w:ascii="Arial" w:hAnsi="Arial" w:cs="Arial"/>
          <w:b/>
          <w:sz w:val="22"/>
          <w:szCs w:val="22"/>
        </w:rPr>
        <w:t>5,07</w:t>
      </w:r>
      <w:r w:rsidR="00616D4A">
        <w:rPr>
          <w:rFonts w:ascii="Arial" w:hAnsi="Arial" w:cs="Arial"/>
          <w:sz w:val="22"/>
          <w:szCs w:val="22"/>
        </w:rPr>
        <w:t>, a</w:t>
      </w:r>
      <w:r w:rsidR="00055DEB" w:rsidRPr="00616D4A">
        <w:rPr>
          <w:rFonts w:ascii="Arial" w:hAnsi="Arial" w:cs="Arial"/>
          <w:sz w:val="22"/>
          <w:szCs w:val="22"/>
        </w:rPr>
        <w:t xml:space="preserve"> zdobywc</w:t>
      </w:r>
      <w:r w:rsidR="00335623">
        <w:rPr>
          <w:rFonts w:ascii="Arial" w:hAnsi="Arial" w:cs="Arial"/>
          <w:sz w:val="22"/>
          <w:szCs w:val="22"/>
        </w:rPr>
        <w:t>a</w:t>
      </w:r>
      <w:r w:rsidR="00055DEB" w:rsidRPr="00616D4A">
        <w:rPr>
          <w:rFonts w:ascii="Arial" w:hAnsi="Arial" w:cs="Arial"/>
          <w:sz w:val="22"/>
          <w:szCs w:val="22"/>
        </w:rPr>
        <w:t xml:space="preserve"> I miejsca uzyskał </w:t>
      </w:r>
      <w:r w:rsidR="00055DEB" w:rsidRPr="00AA6DB6">
        <w:rPr>
          <w:rFonts w:ascii="Arial" w:hAnsi="Arial" w:cs="Arial"/>
          <w:b/>
          <w:sz w:val="22"/>
          <w:szCs w:val="22"/>
        </w:rPr>
        <w:t>5</w:t>
      </w:r>
      <w:r w:rsidR="00335623">
        <w:rPr>
          <w:rFonts w:ascii="Arial" w:hAnsi="Arial" w:cs="Arial"/>
          <w:b/>
          <w:sz w:val="22"/>
          <w:szCs w:val="22"/>
        </w:rPr>
        <w:t>1</w:t>
      </w:r>
      <w:r w:rsidR="00055DEB" w:rsidRPr="00616D4A">
        <w:rPr>
          <w:rFonts w:ascii="Arial" w:hAnsi="Arial" w:cs="Arial"/>
          <w:sz w:val="22"/>
          <w:szCs w:val="22"/>
        </w:rPr>
        <w:t xml:space="preserve"> punk</w:t>
      </w:r>
      <w:r w:rsidR="00335623">
        <w:rPr>
          <w:rFonts w:ascii="Arial" w:hAnsi="Arial" w:cs="Arial"/>
          <w:sz w:val="22"/>
          <w:szCs w:val="22"/>
        </w:rPr>
        <w:t>tów</w:t>
      </w:r>
      <w:r w:rsidR="00616D4A">
        <w:rPr>
          <w:rFonts w:ascii="Arial" w:hAnsi="Arial" w:cs="Arial"/>
          <w:sz w:val="22"/>
          <w:szCs w:val="22"/>
        </w:rPr>
        <w:t xml:space="preserve">. </w:t>
      </w:r>
    </w:p>
    <w:p w14:paraId="2A0DDFC8" w14:textId="2CE90024" w:rsidR="00D15205" w:rsidRDefault="00616D4A" w:rsidP="00267F8C">
      <w:pPr>
        <w:pStyle w:val="NormalnyWeb"/>
        <w:jc w:val="both"/>
        <w:rPr>
          <w:rFonts w:ascii="Arial" w:hAnsi="Arial" w:cs="Arial"/>
          <w:sz w:val="22"/>
          <w:szCs w:val="22"/>
        </w:rPr>
      </w:pPr>
      <w:r>
        <w:rPr>
          <w:rFonts w:ascii="Arial" w:hAnsi="Arial" w:cs="Arial"/>
          <w:sz w:val="22"/>
          <w:szCs w:val="22"/>
        </w:rPr>
        <w:t xml:space="preserve">Za tłumaczenie DE-PL </w:t>
      </w:r>
      <w:r w:rsidR="00055DEB" w:rsidRPr="00616D4A">
        <w:rPr>
          <w:rFonts w:ascii="Arial" w:hAnsi="Arial" w:cs="Arial"/>
          <w:sz w:val="22"/>
          <w:szCs w:val="22"/>
        </w:rPr>
        <w:t xml:space="preserve">średnia wyniosła </w:t>
      </w:r>
      <w:r w:rsidR="00AA6DB6" w:rsidRPr="00AA6DB6">
        <w:rPr>
          <w:rFonts w:ascii="Arial" w:hAnsi="Arial" w:cs="Arial"/>
          <w:b/>
          <w:sz w:val="22"/>
          <w:szCs w:val="22"/>
        </w:rPr>
        <w:t>4</w:t>
      </w:r>
      <w:r w:rsidR="00335623">
        <w:rPr>
          <w:rFonts w:ascii="Arial" w:hAnsi="Arial" w:cs="Arial"/>
          <w:b/>
          <w:sz w:val="22"/>
          <w:szCs w:val="22"/>
        </w:rPr>
        <w:t>9,5</w:t>
      </w:r>
      <w:r w:rsidR="00055DEB" w:rsidRPr="00616D4A">
        <w:rPr>
          <w:rFonts w:ascii="Arial" w:hAnsi="Arial" w:cs="Arial"/>
          <w:sz w:val="22"/>
          <w:szCs w:val="22"/>
        </w:rPr>
        <w:t xml:space="preserve"> punktów, </w:t>
      </w:r>
      <w:r w:rsidR="00AA6DB6">
        <w:rPr>
          <w:rFonts w:ascii="Arial" w:hAnsi="Arial" w:cs="Arial"/>
          <w:sz w:val="22"/>
          <w:szCs w:val="22"/>
        </w:rPr>
        <w:t xml:space="preserve">zwyciężczyni udało się uzyskać </w:t>
      </w:r>
      <w:r w:rsidR="00335623">
        <w:rPr>
          <w:rFonts w:ascii="Arial" w:hAnsi="Arial" w:cs="Arial"/>
          <w:b/>
          <w:sz w:val="22"/>
          <w:szCs w:val="22"/>
        </w:rPr>
        <w:t>58</w:t>
      </w:r>
      <w:r w:rsidR="00AA6DB6">
        <w:rPr>
          <w:rFonts w:ascii="Arial" w:hAnsi="Arial" w:cs="Arial"/>
          <w:sz w:val="22"/>
          <w:szCs w:val="22"/>
        </w:rPr>
        <w:t xml:space="preserve"> </w:t>
      </w:r>
      <w:r w:rsidR="00055DEB" w:rsidRPr="00616D4A">
        <w:rPr>
          <w:rFonts w:ascii="Arial" w:hAnsi="Arial" w:cs="Arial"/>
          <w:sz w:val="22"/>
          <w:szCs w:val="22"/>
        </w:rPr>
        <w:t>punktów.</w:t>
      </w:r>
      <w:r w:rsidR="00AA6DB6">
        <w:rPr>
          <w:rFonts w:ascii="Arial" w:hAnsi="Arial" w:cs="Arial"/>
          <w:sz w:val="22"/>
          <w:szCs w:val="22"/>
        </w:rPr>
        <w:t xml:space="preserve"> </w:t>
      </w:r>
    </w:p>
    <w:p w14:paraId="7EFAB771" w14:textId="28C650A3" w:rsidR="00594DA9" w:rsidRPr="00BD08EB" w:rsidRDefault="00594DA9" w:rsidP="00267F8C">
      <w:pPr>
        <w:pStyle w:val="NormalnyWeb"/>
        <w:jc w:val="both"/>
        <w:rPr>
          <w:rFonts w:ascii="Arial" w:hAnsi="Arial" w:cs="Arial"/>
          <w:sz w:val="22"/>
          <w:szCs w:val="22"/>
        </w:rPr>
      </w:pPr>
      <w:r w:rsidRPr="00BD08EB">
        <w:rPr>
          <w:rFonts w:ascii="Arial" w:hAnsi="Arial" w:cs="Arial"/>
          <w:sz w:val="22"/>
          <w:szCs w:val="22"/>
        </w:rPr>
        <w:t xml:space="preserve">Dotychczas praktyki płatne odbyło </w:t>
      </w:r>
      <w:r w:rsidR="00C74C54" w:rsidRPr="00BD08EB">
        <w:rPr>
          <w:rFonts w:ascii="Arial" w:hAnsi="Arial" w:cs="Arial"/>
          <w:sz w:val="22"/>
          <w:szCs w:val="22"/>
        </w:rPr>
        <w:t>10</w:t>
      </w:r>
      <w:r w:rsidRPr="00BD08EB">
        <w:rPr>
          <w:rFonts w:ascii="Arial" w:hAnsi="Arial" w:cs="Arial"/>
          <w:sz w:val="22"/>
          <w:szCs w:val="22"/>
        </w:rPr>
        <w:t xml:space="preserve"> </w:t>
      </w:r>
      <w:r w:rsidR="00D10F66" w:rsidRPr="00BD08EB">
        <w:rPr>
          <w:rFonts w:ascii="Arial" w:hAnsi="Arial" w:cs="Arial"/>
          <w:sz w:val="22"/>
          <w:szCs w:val="22"/>
        </w:rPr>
        <w:t>laureatów</w:t>
      </w:r>
      <w:r w:rsidRPr="00BD08EB">
        <w:rPr>
          <w:rFonts w:ascii="Arial" w:hAnsi="Arial" w:cs="Arial"/>
          <w:sz w:val="22"/>
          <w:szCs w:val="22"/>
        </w:rPr>
        <w:t xml:space="preserve"> – 5 z j. an</w:t>
      </w:r>
      <w:r w:rsidR="00B463F7" w:rsidRPr="00BD08EB">
        <w:rPr>
          <w:rFonts w:ascii="Arial" w:hAnsi="Arial" w:cs="Arial"/>
          <w:sz w:val="22"/>
          <w:szCs w:val="22"/>
        </w:rPr>
        <w:t>gielskim</w:t>
      </w:r>
      <w:r w:rsidR="00C74C54" w:rsidRPr="00BD08EB">
        <w:rPr>
          <w:rFonts w:ascii="Arial" w:hAnsi="Arial" w:cs="Arial"/>
          <w:sz w:val="22"/>
          <w:szCs w:val="22"/>
        </w:rPr>
        <w:t xml:space="preserve"> i 5 z j. niemieckim.</w:t>
      </w:r>
      <w:r w:rsidR="00B463F7" w:rsidRPr="00BD08EB">
        <w:rPr>
          <w:rFonts w:ascii="Arial" w:hAnsi="Arial" w:cs="Arial"/>
          <w:sz w:val="22"/>
          <w:szCs w:val="22"/>
        </w:rPr>
        <w:t xml:space="preserve"> </w:t>
      </w:r>
    </w:p>
    <w:p w14:paraId="4D604BE3" w14:textId="42483909" w:rsidR="00B463F7" w:rsidRPr="00BD08EB" w:rsidRDefault="00B463F7" w:rsidP="00594DA9">
      <w:pPr>
        <w:pStyle w:val="NormalnyWeb"/>
        <w:jc w:val="both"/>
        <w:rPr>
          <w:rFonts w:ascii="Arial" w:hAnsi="Arial" w:cs="Arial"/>
          <w:sz w:val="22"/>
          <w:szCs w:val="22"/>
        </w:rPr>
      </w:pPr>
      <w:r w:rsidRPr="00BD08EB">
        <w:rPr>
          <w:rFonts w:ascii="Arial" w:hAnsi="Arial" w:cs="Arial"/>
          <w:sz w:val="22"/>
          <w:szCs w:val="22"/>
        </w:rPr>
        <w:t>P</w:t>
      </w:r>
      <w:r w:rsidR="00594DA9" w:rsidRPr="00BD08EB">
        <w:rPr>
          <w:rFonts w:ascii="Arial" w:hAnsi="Arial" w:cs="Arial"/>
          <w:sz w:val="22"/>
          <w:szCs w:val="22"/>
        </w:rPr>
        <w:t xml:space="preserve">o dodatkowej rekrutacji </w:t>
      </w:r>
      <w:r w:rsidR="001C0292" w:rsidRPr="00BD08EB">
        <w:rPr>
          <w:rFonts w:ascii="Arial" w:hAnsi="Arial" w:cs="Arial"/>
          <w:sz w:val="22"/>
          <w:szCs w:val="22"/>
        </w:rPr>
        <w:t xml:space="preserve">dla </w:t>
      </w:r>
      <w:r w:rsidR="006A771A" w:rsidRPr="00BD08EB">
        <w:rPr>
          <w:rFonts w:ascii="Arial" w:hAnsi="Arial" w:cs="Arial"/>
          <w:sz w:val="22"/>
          <w:szCs w:val="22"/>
        </w:rPr>
        <w:t xml:space="preserve">najlepszych </w:t>
      </w:r>
      <w:r w:rsidR="001C0292" w:rsidRPr="00BD08EB">
        <w:rPr>
          <w:rFonts w:ascii="Arial" w:hAnsi="Arial" w:cs="Arial"/>
          <w:sz w:val="22"/>
          <w:szCs w:val="22"/>
        </w:rPr>
        <w:t xml:space="preserve">studentów spoza grona </w:t>
      </w:r>
      <w:r w:rsidR="00D10F66" w:rsidRPr="00BD08EB">
        <w:rPr>
          <w:rFonts w:ascii="Arial" w:hAnsi="Arial" w:cs="Arial"/>
          <w:sz w:val="22"/>
          <w:szCs w:val="22"/>
        </w:rPr>
        <w:t xml:space="preserve">pierwszej </w:t>
      </w:r>
      <w:r w:rsidR="001C0292" w:rsidRPr="00BD08EB">
        <w:rPr>
          <w:rFonts w:ascii="Arial" w:hAnsi="Arial" w:cs="Arial"/>
          <w:sz w:val="22"/>
          <w:szCs w:val="22"/>
        </w:rPr>
        <w:t xml:space="preserve">piątki finalistów, </w:t>
      </w:r>
      <w:r w:rsidR="00594DA9" w:rsidRPr="00BD08EB">
        <w:rPr>
          <w:rFonts w:ascii="Arial" w:hAnsi="Arial" w:cs="Arial"/>
          <w:sz w:val="22"/>
          <w:szCs w:val="22"/>
        </w:rPr>
        <w:t>na praktyki bezpłatne przyjęt</w:t>
      </w:r>
      <w:r w:rsidR="00C74C54" w:rsidRPr="00BD08EB">
        <w:rPr>
          <w:rFonts w:ascii="Arial" w:hAnsi="Arial" w:cs="Arial"/>
          <w:sz w:val="22"/>
          <w:szCs w:val="22"/>
        </w:rPr>
        <w:t>a</w:t>
      </w:r>
      <w:r w:rsidR="00594DA9" w:rsidRPr="00BD08EB">
        <w:rPr>
          <w:rFonts w:ascii="Arial" w:hAnsi="Arial" w:cs="Arial"/>
          <w:sz w:val="22"/>
          <w:szCs w:val="22"/>
        </w:rPr>
        <w:t xml:space="preserve"> został</w:t>
      </w:r>
      <w:r w:rsidR="00C74C54" w:rsidRPr="00BD08EB">
        <w:rPr>
          <w:rFonts w:ascii="Arial" w:hAnsi="Arial" w:cs="Arial"/>
          <w:sz w:val="22"/>
          <w:szCs w:val="22"/>
        </w:rPr>
        <w:t>a</w:t>
      </w:r>
      <w:r w:rsidR="00594DA9" w:rsidRPr="00BD08EB">
        <w:rPr>
          <w:rFonts w:ascii="Arial" w:hAnsi="Arial" w:cs="Arial"/>
          <w:sz w:val="22"/>
          <w:szCs w:val="22"/>
        </w:rPr>
        <w:t xml:space="preserve"> </w:t>
      </w:r>
      <w:r w:rsidR="00C74C54" w:rsidRPr="00BD08EB">
        <w:rPr>
          <w:rFonts w:ascii="Arial" w:hAnsi="Arial" w:cs="Arial"/>
          <w:sz w:val="22"/>
          <w:szCs w:val="22"/>
        </w:rPr>
        <w:t>1</w:t>
      </w:r>
      <w:r w:rsidR="00594DA9" w:rsidRPr="00BD08EB">
        <w:rPr>
          <w:rFonts w:ascii="Arial" w:hAnsi="Arial" w:cs="Arial"/>
          <w:sz w:val="22"/>
          <w:szCs w:val="22"/>
        </w:rPr>
        <w:t xml:space="preserve"> </w:t>
      </w:r>
      <w:r w:rsidRPr="00BD08EB">
        <w:rPr>
          <w:rFonts w:ascii="Arial" w:hAnsi="Arial" w:cs="Arial"/>
          <w:sz w:val="22"/>
          <w:szCs w:val="22"/>
        </w:rPr>
        <w:t>osob</w:t>
      </w:r>
      <w:r w:rsidR="00C74C54" w:rsidRPr="00BD08EB">
        <w:rPr>
          <w:rFonts w:ascii="Arial" w:hAnsi="Arial" w:cs="Arial"/>
          <w:sz w:val="22"/>
          <w:szCs w:val="22"/>
        </w:rPr>
        <w:t>a</w:t>
      </w:r>
      <w:r w:rsidR="00594DA9" w:rsidRPr="00BD08EB">
        <w:rPr>
          <w:rFonts w:ascii="Arial" w:hAnsi="Arial" w:cs="Arial"/>
          <w:sz w:val="22"/>
          <w:szCs w:val="22"/>
        </w:rPr>
        <w:t xml:space="preserve"> z językiem </w:t>
      </w:r>
      <w:r w:rsidR="00C74C54" w:rsidRPr="00BD08EB">
        <w:rPr>
          <w:rFonts w:ascii="Arial" w:hAnsi="Arial" w:cs="Arial"/>
          <w:sz w:val="22"/>
          <w:szCs w:val="22"/>
        </w:rPr>
        <w:t>niemieckim</w:t>
      </w:r>
      <w:r w:rsidRPr="00BD08EB">
        <w:rPr>
          <w:rFonts w:ascii="Arial" w:hAnsi="Arial" w:cs="Arial"/>
          <w:sz w:val="22"/>
          <w:szCs w:val="22"/>
        </w:rPr>
        <w:t xml:space="preserve">, </w:t>
      </w:r>
      <w:r w:rsidR="00C74C54" w:rsidRPr="00BD08EB">
        <w:rPr>
          <w:rFonts w:ascii="Arial" w:hAnsi="Arial" w:cs="Arial"/>
          <w:sz w:val="22"/>
          <w:szCs w:val="22"/>
        </w:rPr>
        <w:t xml:space="preserve">która </w:t>
      </w:r>
      <w:r w:rsidRPr="00BD08EB">
        <w:rPr>
          <w:rFonts w:ascii="Arial" w:hAnsi="Arial" w:cs="Arial"/>
          <w:sz w:val="22"/>
          <w:szCs w:val="22"/>
        </w:rPr>
        <w:t>odbyła już praktyki. Ł</w:t>
      </w:r>
      <w:r w:rsidR="00594DA9" w:rsidRPr="00BD08EB">
        <w:rPr>
          <w:rFonts w:ascii="Arial" w:hAnsi="Arial" w:cs="Arial"/>
          <w:sz w:val="22"/>
          <w:szCs w:val="22"/>
        </w:rPr>
        <w:t xml:space="preserve">ącznie </w:t>
      </w:r>
      <w:r w:rsidRPr="00BD08EB">
        <w:rPr>
          <w:rFonts w:ascii="Arial" w:hAnsi="Arial" w:cs="Arial"/>
          <w:sz w:val="22"/>
          <w:szCs w:val="22"/>
        </w:rPr>
        <w:t>przyję</w:t>
      </w:r>
      <w:r w:rsidR="00D15205" w:rsidRPr="00BD08EB">
        <w:rPr>
          <w:rFonts w:ascii="Arial" w:hAnsi="Arial" w:cs="Arial"/>
          <w:sz w:val="22"/>
          <w:szCs w:val="22"/>
        </w:rPr>
        <w:t>liśmy na praktyki</w:t>
      </w:r>
      <w:r w:rsidRPr="00BD08EB">
        <w:rPr>
          <w:rFonts w:ascii="Arial" w:hAnsi="Arial" w:cs="Arial"/>
          <w:sz w:val="22"/>
          <w:szCs w:val="22"/>
        </w:rPr>
        <w:t xml:space="preserve"> 11</w:t>
      </w:r>
      <w:r w:rsidR="00594DA9" w:rsidRPr="00BD08EB">
        <w:rPr>
          <w:rFonts w:ascii="Arial" w:hAnsi="Arial" w:cs="Arial"/>
          <w:sz w:val="22"/>
          <w:szCs w:val="22"/>
        </w:rPr>
        <w:t xml:space="preserve"> uczestników </w:t>
      </w:r>
      <w:r w:rsidR="00D15205" w:rsidRPr="00BD08EB">
        <w:rPr>
          <w:rFonts w:ascii="Arial" w:hAnsi="Arial" w:cs="Arial"/>
          <w:sz w:val="22"/>
          <w:szCs w:val="22"/>
        </w:rPr>
        <w:t xml:space="preserve">finału </w:t>
      </w:r>
      <w:r w:rsidR="00594DA9" w:rsidRPr="00BD08EB">
        <w:rPr>
          <w:rFonts w:ascii="Arial" w:hAnsi="Arial" w:cs="Arial"/>
          <w:sz w:val="22"/>
          <w:szCs w:val="22"/>
        </w:rPr>
        <w:t>konkursu</w:t>
      </w:r>
      <w:r w:rsidRPr="00BD08EB">
        <w:rPr>
          <w:rFonts w:ascii="Arial" w:hAnsi="Arial" w:cs="Arial"/>
          <w:sz w:val="22"/>
          <w:szCs w:val="22"/>
        </w:rPr>
        <w:t>.</w:t>
      </w:r>
    </w:p>
    <w:p w14:paraId="1180AA0C" w14:textId="537F1548" w:rsidR="00594DA9" w:rsidRPr="00B01699" w:rsidRDefault="00594DA9" w:rsidP="00594DA9">
      <w:pPr>
        <w:pStyle w:val="NormalnyWeb"/>
        <w:jc w:val="both"/>
        <w:rPr>
          <w:rFonts w:ascii="Arial" w:hAnsi="Arial" w:cs="Arial"/>
          <w:sz w:val="22"/>
          <w:szCs w:val="22"/>
        </w:rPr>
      </w:pPr>
      <w:r w:rsidRPr="00B01699">
        <w:rPr>
          <w:rFonts w:ascii="Arial" w:hAnsi="Arial" w:cs="Arial"/>
          <w:sz w:val="22"/>
          <w:szCs w:val="22"/>
        </w:rPr>
        <w:t>Studenci podczas praktyk tłumaczą różne rodzaje tekstów, głównie z dziedziny prawa, ekonomii, handlu, marketingu  oraz teksty ogólne. Każdy student ma swojego opiekuna, który starannie dobiera zlecenia odpowiednie do poziomu wiedzy i umiejętności studentów.</w:t>
      </w:r>
    </w:p>
    <w:p w14:paraId="57EF6DCD" w14:textId="01B71D47" w:rsidR="00594DA9" w:rsidRPr="00B01699" w:rsidRDefault="00594DA9" w:rsidP="00594DA9">
      <w:pPr>
        <w:pStyle w:val="NormalnyWeb"/>
        <w:jc w:val="both"/>
        <w:rPr>
          <w:rFonts w:ascii="Arial" w:hAnsi="Arial" w:cs="Arial"/>
          <w:sz w:val="22"/>
          <w:szCs w:val="22"/>
        </w:rPr>
      </w:pPr>
      <w:r w:rsidRPr="00B01699">
        <w:rPr>
          <w:rFonts w:ascii="Arial" w:hAnsi="Arial" w:cs="Arial"/>
          <w:sz w:val="22"/>
          <w:szCs w:val="22"/>
        </w:rPr>
        <w:t>Laureaci VI</w:t>
      </w:r>
      <w:r w:rsidR="00637CEA" w:rsidRPr="00B01699">
        <w:rPr>
          <w:rFonts w:ascii="Arial" w:hAnsi="Arial" w:cs="Arial"/>
          <w:sz w:val="22"/>
          <w:szCs w:val="22"/>
        </w:rPr>
        <w:t>I</w:t>
      </w:r>
      <w:r w:rsidR="00335623">
        <w:rPr>
          <w:rFonts w:ascii="Arial" w:hAnsi="Arial" w:cs="Arial"/>
          <w:sz w:val="22"/>
          <w:szCs w:val="22"/>
        </w:rPr>
        <w:t>I</w:t>
      </w:r>
      <w:r w:rsidRPr="00B01699">
        <w:rPr>
          <w:rFonts w:ascii="Arial" w:hAnsi="Arial" w:cs="Arial"/>
          <w:sz w:val="22"/>
          <w:szCs w:val="22"/>
        </w:rPr>
        <w:t xml:space="preserve"> edycji bardzo sobie chwalą praktyki w firmie Skrivanek.</w:t>
      </w:r>
    </w:p>
    <w:p w14:paraId="72FBC960" w14:textId="12C87180" w:rsidR="0085318A" w:rsidRPr="00BD08EB" w:rsidRDefault="00C74C54" w:rsidP="0085318A">
      <w:pPr>
        <w:pStyle w:val="NormalnyWeb"/>
        <w:jc w:val="both"/>
        <w:rPr>
          <w:rFonts w:ascii="Arial" w:hAnsi="Arial" w:cs="Arial"/>
          <w:sz w:val="22"/>
          <w:szCs w:val="22"/>
        </w:rPr>
      </w:pPr>
      <w:r w:rsidRPr="00BD08EB">
        <w:rPr>
          <w:rFonts w:ascii="Arial" w:hAnsi="Arial" w:cs="Arial"/>
          <w:sz w:val="22"/>
          <w:szCs w:val="22"/>
        </w:rPr>
        <w:t>Hubert Błaszczyk</w:t>
      </w:r>
      <w:r w:rsidR="0085318A" w:rsidRPr="00BD08EB">
        <w:rPr>
          <w:rFonts w:ascii="Arial" w:hAnsi="Arial" w:cs="Arial"/>
          <w:sz w:val="22"/>
          <w:szCs w:val="22"/>
        </w:rPr>
        <w:t xml:space="preserve"> </w:t>
      </w:r>
      <w:r w:rsidR="005575DF" w:rsidRPr="00BD08EB">
        <w:rPr>
          <w:rFonts w:ascii="Arial" w:hAnsi="Arial" w:cs="Arial"/>
          <w:sz w:val="22"/>
          <w:szCs w:val="22"/>
        </w:rPr>
        <w:t>stwierdził</w:t>
      </w:r>
      <w:r w:rsidR="0085318A" w:rsidRPr="00BD08EB">
        <w:rPr>
          <w:rFonts w:ascii="Arial" w:hAnsi="Arial" w:cs="Arial"/>
          <w:sz w:val="22"/>
          <w:szCs w:val="22"/>
        </w:rPr>
        <w:t>:</w:t>
      </w:r>
    </w:p>
    <w:p w14:paraId="38CA1A77" w14:textId="35B674F3" w:rsidR="00C74C54" w:rsidRPr="00BD08EB" w:rsidRDefault="00C74C54" w:rsidP="00C74C54">
      <w:pPr>
        <w:pStyle w:val="NormalnyWeb"/>
        <w:jc w:val="both"/>
        <w:rPr>
          <w:rFonts w:ascii="Arial" w:hAnsi="Arial" w:cs="Arial"/>
          <w:i/>
          <w:iCs/>
          <w:sz w:val="22"/>
          <w:szCs w:val="22"/>
        </w:rPr>
      </w:pPr>
      <w:r w:rsidRPr="00BD08EB">
        <w:rPr>
          <w:rFonts w:ascii="Arial" w:hAnsi="Arial" w:cs="Arial"/>
          <w:i/>
          <w:iCs/>
          <w:sz w:val="22"/>
          <w:szCs w:val="22"/>
        </w:rPr>
        <w:t>Praktyki w Skrivanku bardzo pomogły mi rozwinąć się w pracy tłumacza. Pomimo tego, że od połowy studiów wykonywałem regularnie tłumaczenia, głównie dla klientów z branży IT, to współpraca ze Skrivankiem dała mi możliwość pracy z tekstami o różnorodnej tematyce, a co ważniejsze - cenną okazję do uczenia się z weryfikacji moich tekstów, przeprowadzonej przez doświadczonych tłumaczy. Bardzo dziękuję za tę możliwość!</w:t>
      </w:r>
    </w:p>
    <w:p w14:paraId="238EBE43" w14:textId="48B4E9C8" w:rsidR="0085318A" w:rsidRPr="00BD08EB" w:rsidRDefault="005575DF" w:rsidP="0085318A">
      <w:pPr>
        <w:pStyle w:val="NormalnyWeb"/>
        <w:jc w:val="both"/>
        <w:rPr>
          <w:rFonts w:ascii="Arial" w:hAnsi="Arial" w:cs="Arial"/>
          <w:sz w:val="22"/>
          <w:szCs w:val="22"/>
        </w:rPr>
      </w:pPr>
      <w:r w:rsidRPr="00BD08EB">
        <w:rPr>
          <w:rFonts w:ascii="Arial" w:hAnsi="Arial" w:cs="Arial"/>
          <w:sz w:val="22"/>
          <w:szCs w:val="22"/>
        </w:rPr>
        <w:lastRenderedPageBreak/>
        <w:t>Z kolei</w:t>
      </w:r>
      <w:r w:rsidR="0085318A" w:rsidRPr="00BD08EB">
        <w:rPr>
          <w:rFonts w:ascii="Arial" w:hAnsi="Arial" w:cs="Arial"/>
          <w:sz w:val="22"/>
          <w:szCs w:val="22"/>
        </w:rPr>
        <w:t xml:space="preserve"> </w:t>
      </w:r>
      <w:r w:rsidR="00A37276" w:rsidRPr="00BD08EB">
        <w:rPr>
          <w:rFonts w:ascii="Arial" w:hAnsi="Arial" w:cs="Arial"/>
          <w:sz w:val="22"/>
          <w:szCs w:val="22"/>
        </w:rPr>
        <w:t>Paulina Boruczkowska</w:t>
      </w:r>
      <w:r w:rsidR="0085318A" w:rsidRPr="00BD08EB">
        <w:rPr>
          <w:rFonts w:ascii="Arial" w:hAnsi="Arial" w:cs="Arial"/>
          <w:sz w:val="22"/>
          <w:szCs w:val="22"/>
        </w:rPr>
        <w:t xml:space="preserve"> </w:t>
      </w:r>
      <w:r w:rsidRPr="00BD08EB">
        <w:rPr>
          <w:rFonts w:ascii="Arial" w:hAnsi="Arial" w:cs="Arial"/>
          <w:sz w:val="22"/>
          <w:szCs w:val="22"/>
        </w:rPr>
        <w:t>napisała</w:t>
      </w:r>
      <w:r w:rsidR="0085318A" w:rsidRPr="00BD08EB">
        <w:rPr>
          <w:rFonts w:ascii="Arial" w:hAnsi="Arial" w:cs="Arial"/>
          <w:sz w:val="22"/>
          <w:szCs w:val="22"/>
        </w:rPr>
        <w:t>:</w:t>
      </w:r>
    </w:p>
    <w:p w14:paraId="63644BA9" w14:textId="77777777" w:rsidR="00A37276" w:rsidRPr="00BD08EB" w:rsidRDefault="00A37276" w:rsidP="00A37276">
      <w:pPr>
        <w:pStyle w:val="NormalnyWeb"/>
        <w:jc w:val="both"/>
        <w:rPr>
          <w:rFonts w:ascii="Arial" w:hAnsi="Arial" w:cs="Arial"/>
          <w:i/>
          <w:iCs/>
          <w:sz w:val="22"/>
          <w:szCs w:val="22"/>
        </w:rPr>
      </w:pPr>
      <w:r w:rsidRPr="00BD08EB">
        <w:rPr>
          <w:rFonts w:ascii="Arial" w:hAnsi="Arial" w:cs="Arial"/>
          <w:i/>
          <w:iCs/>
          <w:sz w:val="22"/>
          <w:szCs w:val="22"/>
        </w:rPr>
        <w:t>Kolejna edycja ogólnopolskiego konkursu tłumaczeniowego dla studentów „Tłumacze na Start” organizowanego przez Biuro Tłumaczeń Skrivanek to świetna okazja, by sprawdzić swoje umiejętności translatoryczne. Jako tegoroczna finalistka serdecznie zachęcam, bo naprawdę warto! Nagrodą w konkursie są praktyki tłumaczeniowe w Skrivanku, dzięki którym można jeszcze efektywniej podszkolić swój warsztat i, co najważniejsze, dostać profesjonalny feedback swojego tłumaczenia. A każdy wie, że najlepiej człowiek uczy się na własnych błędach. I właśnie dzięki temu konkursowi i praktykom upewniłam się, że tłumaczenia to właśnie to, z czym chcę wiązać swoją przyszłość zawodową.</w:t>
      </w:r>
    </w:p>
    <w:p w14:paraId="5E770242" w14:textId="77777777" w:rsidR="00DC45EA" w:rsidRDefault="004C41DD" w:rsidP="004C41DD">
      <w:pPr>
        <w:pStyle w:val="NormalnyWeb"/>
        <w:jc w:val="both"/>
        <w:rPr>
          <w:rFonts w:ascii="Arial" w:hAnsi="Arial" w:cs="Arial"/>
          <w:sz w:val="22"/>
          <w:szCs w:val="22"/>
        </w:rPr>
      </w:pPr>
      <w:r w:rsidRPr="00B01699">
        <w:rPr>
          <w:rFonts w:ascii="Arial" w:hAnsi="Arial" w:cs="Arial"/>
          <w:sz w:val="22"/>
          <w:szCs w:val="22"/>
        </w:rPr>
        <w:t xml:space="preserve">Laureaci </w:t>
      </w:r>
      <w:r w:rsidR="001C0292" w:rsidRPr="00B01699">
        <w:rPr>
          <w:rFonts w:ascii="Arial" w:hAnsi="Arial" w:cs="Arial"/>
          <w:sz w:val="22"/>
          <w:szCs w:val="22"/>
        </w:rPr>
        <w:t>konkursu otrzymują</w:t>
      </w:r>
      <w:r w:rsidR="00096E9E" w:rsidRPr="00B01699">
        <w:rPr>
          <w:rFonts w:ascii="Arial" w:hAnsi="Arial" w:cs="Arial"/>
          <w:sz w:val="22"/>
          <w:szCs w:val="22"/>
        </w:rPr>
        <w:t xml:space="preserve"> </w:t>
      </w:r>
      <w:r w:rsidR="001C0292" w:rsidRPr="00B01699">
        <w:rPr>
          <w:rFonts w:ascii="Arial" w:hAnsi="Arial" w:cs="Arial"/>
          <w:sz w:val="22"/>
          <w:szCs w:val="22"/>
        </w:rPr>
        <w:t xml:space="preserve">atrakcyjne nagrody. </w:t>
      </w:r>
      <w:r w:rsidR="00DC45EA">
        <w:rPr>
          <w:rFonts w:ascii="Arial" w:hAnsi="Arial" w:cs="Arial"/>
          <w:sz w:val="22"/>
          <w:szCs w:val="22"/>
        </w:rPr>
        <w:t>Płatne praktyki tłumaczeniowe realizowane są pod okiem indywidualnego opiekuna, którym jest jeden z naszych doświadczonych koordynatorów projektów tłumaczeniowych. Odpowiada on za dobór odpowiednich zadań do realizacji dla praktykantów, przygotowanie wytycznych do poszczególnych tłumaczeń, dostarczania regularnej informacji zwrotnej do każdego zrealizowanego przez studenta zadania, a także tak po ludzku do wsparcia we wdrażaniu się do pracy z dużą agencją tłumaczeń.</w:t>
      </w:r>
    </w:p>
    <w:p w14:paraId="03AF68C3" w14:textId="56BEEEFB" w:rsidR="004C41DD" w:rsidRPr="00B01699" w:rsidRDefault="001C0292" w:rsidP="004C41DD">
      <w:pPr>
        <w:pStyle w:val="NormalnyWeb"/>
        <w:jc w:val="both"/>
        <w:rPr>
          <w:rFonts w:ascii="Arial" w:hAnsi="Arial" w:cs="Arial"/>
          <w:sz w:val="22"/>
          <w:szCs w:val="22"/>
        </w:rPr>
      </w:pPr>
      <w:r w:rsidRPr="00B01699">
        <w:rPr>
          <w:rFonts w:ascii="Arial" w:hAnsi="Arial" w:cs="Arial"/>
          <w:sz w:val="22"/>
          <w:szCs w:val="22"/>
        </w:rPr>
        <w:t xml:space="preserve">Oprócz możliwości odbycia płatnych praktyk, </w:t>
      </w:r>
      <w:r w:rsidR="00CA516D">
        <w:rPr>
          <w:rFonts w:ascii="Arial" w:hAnsi="Arial" w:cs="Arial"/>
          <w:sz w:val="22"/>
          <w:szCs w:val="22"/>
        </w:rPr>
        <w:t xml:space="preserve">laureaci </w:t>
      </w:r>
      <w:r w:rsidR="00096E9E" w:rsidRPr="00B01699">
        <w:rPr>
          <w:rFonts w:ascii="Arial" w:hAnsi="Arial" w:cs="Arial"/>
          <w:sz w:val="22"/>
          <w:szCs w:val="22"/>
        </w:rPr>
        <w:t xml:space="preserve">otrzymali vouchery na </w:t>
      </w:r>
      <w:r w:rsidR="00CA516D">
        <w:rPr>
          <w:rFonts w:ascii="Arial" w:hAnsi="Arial" w:cs="Arial"/>
          <w:sz w:val="22"/>
          <w:szCs w:val="22"/>
        </w:rPr>
        <w:t xml:space="preserve">zakupy online oraz </w:t>
      </w:r>
      <w:r w:rsidR="00096E9E" w:rsidRPr="00B01699">
        <w:rPr>
          <w:rFonts w:ascii="Arial" w:hAnsi="Arial" w:cs="Arial"/>
          <w:sz w:val="22"/>
          <w:szCs w:val="22"/>
        </w:rPr>
        <w:t>nagrody książkowe.</w:t>
      </w:r>
      <w:r w:rsidR="004C41DD" w:rsidRPr="00B01699">
        <w:rPr>
          <w:rFonts w:ascii="Arial" w:hAnsi="Arial" w:cs="Arial"/>
          <w:sz w:val="22"/>
          <w:szCs w:val="22"/>
        </w:rPr>
        <w:t xml:space="preserve"> </w:t>
      </w:r>
    </w:p>
    <w:p w14:paraId="23E6791D" w14:textId="2B549661" w:rsidR="004C41DD" w:rsidRPr="00B01699" w:rsidRDefault="004C41DD" w:rsidP="004C41DD">
      <w:pPr>
        <w:pStyle w:val="NormalnyWeb"/>
        <w:jc w:val="both"/>
        <w:rPr>
          <w:rFonts w:ascii="Arial" w:hAnsi="Arial" w:cs="Arial"/>
          <w:sz w:val="22"/>
          <w:szCs w:val="22"/>
        </w:rPr>
      </w:pPr>
      <w:r w:rsidRPr="00B01699">
        <w:rPr>
          <w:rFonts w:ascii="Arial" w:hAnsi="Arial" w:cs="Arial"/>
          <w:sz w:val="22"/>
          <w:szCs w:val="22"/>
        </w:rPr>
        <w:t>Po zakończeniu praktyk studenci otrzymują od firmy Skrivanek zaświadczenie, opisujące przebieg praktyk</w:t>
      </w:r>
      <w:r w:rsidR="00A37276">
        <w:rPr>
          <w:rFonts w:ascii="Arial" w:hAnsi="Arial" w:cs="Arial"/>
          <w:sz w:val="22"/>
          <w:szCs w:val="22"/>
        </w:rPr>
        <w:t>,</w:t>
      </w:r>
      <w:r w:rsidRPr="00B01699">
        <w:rPr>
          <w:rFonts w:ascii="Arial" w:hAnsi="Arial" w:cs="Arial"/>
          <w:sz w:val="22"/>
          <w:szCs w:val="22"/>
        </w:rPr>
        <w:t xml:space="preserve"> wraz z opinią dotyczącą współpracy. Osoby, które otrzymują pozytywne oceny za tłumaczenia oraz rekomendację swojego opiekuna praktyk, zapraszane są do dalszej współpracy.</w:t>
      </w:r>
    </w:p>
    <w:p w14:paraId="399BE53F" w14:textId="6B838745" w:rsidR="009F184B" w:rsidRPr="00887EB5" w:rsidRDefault="004D0260" w:rsidP="00267F8C">
      <w:pPr>
        <w:jc w:val="both"/>
        <w:rPr>
          <w:rFonts w:ascii="Arial" w:hAnsi="Arial" w:cs="Arial"/>
        </w:rPr>
      </w:pPr>
      <w:r w:rsidRPr="00887EB5">
        <w:rPr>
          <w:rFonts w:ascii="Arial" w:hAnsi="Arial" w:cs="Arial"/>
          <w:b/>
        </w:rPr>
        <w:t xml:space="preserve">Uczelniami Partnerskimi </w:t>
      </w:r>
      <w:r w:rsidR="007E633D" w:rsidRPr="00887EB5">
        <w:rPr>
          <w:rFonts w:ascii="Arial" w:hAnsi="Arial" w:cs="Arial"/>
          <w:b/>
        </w:rPr>
        <w:t>V</w:t>
      </w:r>
      <w:r w:rsidRPr="00887EB5">
        <w:rPr>
          <w:rFonts w:ascii="Arial" w:hAnsi="Arial" w:cs="Arial"/>
          <w:b/>
        </w:rPr>
        <w:t>I</w:t>
      </w:r>
      <w:r w:rsidR="009B1415">
        <w:rPr>
          <w:rFonts w:ascii="Arial" w:hAnsi="Arial" w:cs="Arial"/>
          <w:b/>
        </w:rPr>
        <w:t>I</w:t>
      </w:r>
      <w:r w:rsidR="00CA516D">
        <w:rPr>
          <w:rFonts w:ascii="Arial" w:hAnsi="Arial" w:cs="Arial"/>
          <w:b/>
        </w:rPr>
        <w:t>I</w:t>
      </w:r>
      <w:r w:rsidR="007E633D" w:rsidRPr="00887EB5">
        <w:rPr>
          <w:rFonts w:ascii="Arial" w:hAnsi="Arial" w:cs="Arial"/>
          <w:b/>
        </w:rPr>
        <w:t xml:space="preserve"> edycji Konkursu „Tłumacze na </w:t>
      </w:r>
      <w:r w:rsidR="00CB73CA">
        <w:rPr>
          <w:rFonts w:ascii="Arial" w:hAnsi="Arial" w:cs="Arial"/>
          <w:b/>
        </w:rPr>
        <w:t>e-</w:t>
      </w:r>
      <w:r w:rsidR="007E633D" w:rsidRPr="00887EB5">
        <w:rPr>
          <w:rFonts w:ascii="Arial" w:hAnsi="Arial" w:cs="Arial"/>
          <w:b/>
        </w:rPr>
        <w:t xml:space="preserve">start” były: </w:t>
      </w:r>
    </w:p>
    <w:p w14:paraId="6CDB4117" w14:textId="77777777" w:rsidR="00AA6DB6" w:rsidRPr="000653BB" w:rsidRDefault="00AA6DB6" w:rsidP="00267F8C">
      <w:pPr>
        <w:spacing w:after="0"/>
        <w:jc w:val="both"/>
        <w:rPr>
          <w:rFonts w:ascii="Arial" w:hAnsi="Arial" w:cs="Arial"/>
        </w:rPr>
      </w:pPr>
      <w:r w:rsidRPr="000653BB">
        <w:rPr>
          <w:rFonts w:ascii="Arial" w:hAnsi="Arial" w:cs="Arial"/>
        </w:rPr>
        <w:t xml:space="preserve">Uniwersytet Mikołaja Kopernika w Toruniu, </w:t>
      </w:r>
    </w:p>
    <w:p w14:paraId="325CF3B0" w14:textId="77777777" w:rsidR="0048409D" w:rsidRPr="000653BB" w:rsidRDefault="007E633D" w:rsidP="00267F8C">
      <w:pPr>
        <w:spacing w:after="0"/>
        <w:jc w:val="both"/>
        <w:rPr>
          <w:rFonts w:ascii="Arial" w:hAnsi="Arial" w:cs="Arial"/>
        </w:rPr>
      </w:pPr>
      <w:r w:rsidRPr="000653BB">
        <w:rPr>
          <w:rFonts w:ascii="Arial" w:hAnsi="Arial" w:cs="Arial"/>
        </w:rPr>
        <w:t>Uniwersytet Marii Curie Skłodowskiej</w:t>
      </w:r>
      <w:r w:rsidR="005B669D" w:rsidRPr="000653BB">
        <w:rPr>
          <w:rFonts w:ascii="Arial" w:hAnsi="Arial" w:cs="Arial"/>
        </w:rPr>
        <w:t xml:space="preserve"> w Lublinie</w:t>
      </w:r>
      <w:r w:rsidRPr="000653BB">
        <w:rPr>
          <w:rFonts w:ascii="Arial" w:hAnsi="Arial" w:cs="Arial"/>
        </w:rPr>
        <w:t xml:space="preserve">, </w:t>
      </w:r>
    </w:p>
    <w:p w14:paraId="32FD62CE" w14:textId="77777777" w:rsidR="0048409D" w:rsidRPr="000653BB" w:rsidRDefault="007E633D" w:rsidP="00267F8C">
      <w:pPr>
        <w:spacing w:after="0"/>
        <w:jc w:val="both"/>
        <w:rPr>
          <w:rFonts w:ascii="Arial" w:hAnsi="Arial" w:cs="Arial"/>
        </w:rPr>
      </w:pPr>
      <w:r w:rsidRPr="000653BB">
        <w:rPr>
          <w:rFonts w:ascii="Arial" w:hAnsi="Arial" w:cs="Arial"/>
        </w:rPr>
        <w:t>Uniwersyt</w:t>
      </w:r>
      <w:r w:rsidR="009F68E5" w:rsidRPr="000653BB">
        <w:rPr>
          <w:rFonts w:ascii="Arial" w:hAnsi="Arial" w:cs="Arial"/>
        </w:rPr>
        <w:t>et Przyrodniczo-Humanistyczny w </w:t>
      </w:r>
      <w:r w:rsidRPr="000653BB">
        <w:rPr>
          <w:rFonts w:ascii="Arial" w:hAnsi="Arial" w:cs="Arial"/>
        </w:rPr>
        <w:t xml:space="preserve">Siedlcach, </w:t>
      </w:r>
    </w:p>
    <w:p w14:paraId="3DC457B2" w14:textId="77777777" w:rsidR="00AA6DB6" w:rsidRPr="000653BB" w:rsidRDefault="00AA6DB6" w:rsidP="00267F8C">
      <w:pPr>
        <w:spacing w:after="0"/>
        <w:jc w:val="both"/>
        <w:rPr>
          <w:rFonts w:ascii="Arial" w:hAnsi="Arial" w:cs="Arial"/>
        </w:rPr>
      </w:pPr>
      <w:r w:rsidRPr="000653BB">
        <w:rPr>
          <w:rFonts w:ascii="Arial" w:hAnsi="Arial" w:cs="Arial"/>
        </w:rPr>
        <w:t xml:space="preserve">Uniwersytet Adama Mickiewicza w Poznaniu, </w:t>
      </w:r>
    </w:p>
    <w:p w14:paraId="30651FDB" w14:textId="77777777" w:rsidR="00AA6DB6" w:rsidRPr="000653BB" w:rsidRDefault="00AA6DB6" w:rsidP="00267F8C">
      <w:pPr>
        <w:spacing w:after="0"/>
        <w:jc w:val="both"/>
        <w:rPr>
          <w:rFonts w:ascii="Arial" w:hAnsi="Arial" w:cs="Arial"/>
        </w:rPr>
      </w:pPr>
      <w:r w:rsidRPr="000653BB">
        <w:rPr>
          <w:rFonts w:ascii="Arial" w:hAnsi="Arial" w:cs="Arial"/>
        </w:rPr>
        <w:t>Uniwersytet Wrocławski,</w:t>
      </w:r>
    </w:p>
    <w:p w14:paraId="1BFAE407" w14:textId="77777777" w:rsidR="000653BB" w:rsidRPr="000653BB" w:rsidRDefault="000653BB" w:rsidP="00267F8C">
      <w:pPr>
        <w:spacing w:after="0"/>
        <w:jc w:val="both"/>
        <w:rPr>
          <w:rFonts w:ascii="Arial" w:hAnsi="Arial" w:cs="Arial"/>
        </w:rPr>
      </w:pPr>
      <w:r w:rsidRPr="000653BB">
        <w:rPr>
          <w:rFonts w:ascii="Arial" w:hAnsi="Arial" w:cs="Arial"/>
        </w:rPr>
        <w:t>Uniwersytet Rzeszowski,</w:t>
      </w:r>
    </w:p>
    <w:p w14:paraId="0929FE91" w14:textId="030A9B71" w:rsidR="00AA6DB6" w:rsidRPr="000653BB" w:rsidRDefault="00AA6DB6" w:rsidP="00267F8C">
      <w:pPr>
        <w:spacing w:after="0"/>
        <w:jc w:val="both"/>
        <w:rPr>
          <w:rFonts w:ascii="Arial" w:hAnsi="Arial" w:cs="Arial"/>
        </w:rPr>
      </w:pPr>
      <w:r w:rsidRPr="000653BB">
        <w:rPr>
          <w:rFonts w:ascii="Arial" w:hAnsi="Arial" w:cs="Arial"/>
        </w:rPr>
        <w:t>Uniwersytet w Białymstoku,</w:t>
      </w:r>
    </w:p>
    <w:p w14:paraId="2B17C6A9" w14:textId="77777777" w:rsidR="00AA6DB6" w:rsidRPr="000653BB" w:rsidRDefault="00AA6DB6" w:rsidP="00267F8C">
      <w:pPr>
        <w:spacing w:after="0"/>
        <w:jc w:val="both"/>
        <w:rPr>
          <w:rFonts w:ascii="Arial" w:hAnsi="Arial" w:cs="Arial"/>
        </w:rPr>
      </w:pPr>
      <w:r w:rsidRPr="000653BB">
        <w:rPr>
          <w:rStyle w:val="Uwydatnienie"/>
          <w:rFonts w:ascii="Arial" w:hAnsi="Arial" w:cs="Arial"/>
          <w:i w:val="0"/>
        </w:rPr>
        <w:t>Uniwersytet Pedagogiczny im</w:t>
      </w:r>
      <w:r w:rsidRPr="000653BB">
        <w:rPr>
          <w:rStyle w:val="st"/>
          <w:rFonts w:ascii="Arial" w:hAnsi="Arial" w:cs="Arial"/>
          <w:i/>
        </w:rPr>
        <w:t xml:space="preserve">. </w:t>
      </w:r>
      <w:r w:rsidRPr="000653BB">
        <w:rPr>
          <w:rStyle w:val="Uwydatnienie"/>
          <w:rFonts w:ascii="Arial" w:hAnsi="Arial" w:cs="Arial"/>
          <w:i w:val="0"/>
        </w:rPr>
        <w:t>Komisji</w:t>
      </w:r>
      <w:r w:rsidRPr="000653BB">
        <w:rPr>
          <w:rStyle w:val="st"/>
          <w:rFonts w:ascii="Arial" w:hAnsi="Arial" w:cs="Arial"/>
          <w:i/>
        </w:rPr>
        <w:t xml:space="preserve"> </w:t>
      </w:r>
      <w:r w:rsidRPr="000653BB">
        <w:rPr>
          <w:rStyle w:val="st"/>
          <w:rFonts w:ascii="Arial" w:hAnsi="Arial" w:cs="Arial"/>
        </w:rPr>
        <w:t>Edukacji Narodowej w Krakowie,</w:t>
      </w:r>
    </w:p>
    <w:p w14:paraId="4A2D0DE5" w14:textId="77777777" w:rsidR="0048409D" w:rsidRPr="000653BB" w:rsidRDefault="007E633D" w:rsidP="00267F8C">
      <w:pPr>
        <w:spacing w:after="0"/>
        <w:jc w:val="both"/>
        <w:rPr>
          <w:rFonts w:ascii="Arial" w:hAnsi="Arial" w:cs="Arial"/>
        </w:rPr>
      </w:pPr>
      <w:r w:rsidRPr="000653BB">
        <w:rPr>
          <w:rFonts w:ascii="Arial" w:hAnsi="Arial" w:cs="Arial"/>
        </w:rPr>
        <w:t xml:space="preserve">Państwowa Wyższa Szkoła Zawodowa w Elblągu, </w:t>
      </w:r>
    </w:p>
    <w:p w14:paraId="3D7AF57D" w14:textId="77777777" w:rsidR="0048409D" w:rsidRPr="000653BB" w:rsidRDefault="007E633D" w:rsidP="00267F8C">
      <w:pPr>
        <w:spacing w:after="0"/>
        <w:jc w:val="both"/>
        <w:rPr>
          <w:rFonts w:ascii="Arial" w:hAnsi="Arial" w:cs="Arial"/>
        </w:rPr>
      </w:pPr>
      <w:r w:rsidRPr="000653BB">
        <w:rPr>
          <w:rFonts w:ascii="Arial" w:hAnsi="Arial" w:cs="Arial"/>
        </w:rPr>
        <w:t xml:space="preserve">Państwowa Wyższa Szkoła Zawodowa w Raciborzu, </w:t>
      </w:r>
      <w:bookmarkStart w:id="0" w:name="_GoBack"/>
      <w:bookmarkEnd w:id="0"/>
    </w:p>
    <w:p w14:paraId="103E6C1D" w14:textId="4240C6F6" w:rsidR="005E5CBA" w:rsidRPr="000653BB" w:rsidRDefault="005E5CBA" w:rsidP="00267F8C">
      <w:pPr>
        <w:spacing w:after="0"/>
        <w:jc w:val="both"/>
        <w:rPr>
          <w:rFonts w:ascii="Arial" w:hAnsi="Arial" w:cs="Arial"/>
        </w:rPr>
      </w:pPr>
      <w:r w:rsidRPr="000653BB">
        <w:rPr>
          <w:rFonts w:ascii="Arial" w:hAnsi="Arial" w:cs="Arial"/>
        </w:rPr>
        <w:t>Katolicki Uniwersytet Lubelski w Lublinie,</w:t>
      </w:r>
    </w:p>
    <w:p w14:paraId="7DB9DFAD" w14:textId="77777777" w:rsidR="0048409D" w:rsidRPr="000653BB" w:rsidRDefault="007E633D" w:rsidP="00267F8C">
      <w:pPr>
        <w:spacing w:after="0"/>
        <w:jc w:val="both"/>
        <w:rPr>
          <w:rFonts w:ascii="Arial" w:hAnsi="Arial" w:cs="Arial"/>
        </w:rPr>
      </w:pPr>
      <w:r w:rsidRPr="000653BB">
        <w:rPr>
          <w:rFonts w:ascii="Arial" w:hAnsi="Arial" w:cs="Arial"/>
        </w:rPr>
        <w:t>Akademia Humanistyczno-Ekonomiczna w Łodzi</w:t>
      </w:r>
      <w:r w:rsidR="00887EB5" w:rsidRPr="000653BB">
        <w:rPr>
          <w:rFonts w:ascii="Arial" w:hAnsi="Arial" w:cs="Arial"/>
        </w:rPr>
        <w:t>,</w:t>
      </w:r>
      <w:r w:rsidRPr="000653BB">
        <w:rPr>
          <w:rFonts w:ascii="Arial" w:hAnsi="Arial" w:cs="Arial"/>
        </w:rPr>
        <w:t xml:space="preserve"> </w:t>
      </w:r>
    </w:p>
    <w:p w14:paraId="5EC6EF00" w14:textId="77777777" w:rsidR="00AA6DB6" w:rsidRPr="000653BB" w:rsidRDefault="00AA6DB6" w:rsidP="00267F8C">
      <w:pPr>
        <w:spacing w:after="0"/>
        <w:jc w:val="both"/>
        <w:rPr>
          <w:rFonts w:ascii="Arial" w:hAnsi="Arial" w:cs="Arial"/>
        </w:rPr>
      </w:pPr>
      <w:r w:rsidRPr="000653BB">
        <w:rPr>
          <w:rFonts w:ascii="Arial" w:hAnsi="Arial" w:cs="Arial"/>
        </w:rPr>
        <w:t xml:space="preserve">Wyższa Szkoła Turystyki i Języków Obcych w Warszawie, </w:t>
      </w:r>
    </w:p>
    <w:p w14:paraId="10CBB648" w14:textId="77777777" w:rsidR="0048409D" w:rsidRPr="000653BB" w:rsidRDefault="007E633D" w:rsidP="00267F8C">
      <w:pPr>
        <w:spacing w:after="0"/>
        <w:jc w:val="both"/>
        <w:rPr>
          <w:rFonts w:ascii="Arial" w:hAnsi="Arial" w:cs="Arial"/>
        </w:rPr>
      </w:pPr>
      <w:r w:rsidRPr="000653BB">
        <w:rPr>
          <w:rFonts w:ascii="Arial" w:hAnsi="Arial" w:cs="Arial"/>
        </w:rPr>
        <w:t>Wyższa Szkoła Inform</w:t>
      </w:r>
      <w:r w:rsidR="00887EB5" w:rsidRPr="000653BB">
        <w:rPr>
          <w:rFonts w:ascii="Arial" w:hAnsi="Arial" w:cs="Arial"/>
        </w:rPr>
        <w:t xml:space="preserve">atyki i Zarządzania w Rzeszowie, </w:t>
      </w:r>
    </w:p>
    <w:p w14:paraId="721CB57B" w14:textId="40510BF9" w:rsidR="004C1AC2" w:rsidRPr="000653BB" w:rsidRDefault="005D3692" w:rsidP="00267F8C">
      <w:pPr>
        <w:spacing w:after="0"/>
        <w:jc w:val="both"/>
        <w:rPr>
          <w:rFonts w:ascii="Arial" w:hAnsi="Arial" w:cs="Arial"/>
        </w:rPr>
      </w:pPr>
      <w:r w:rsidRPr="000653BB">
        <w:rPr>
          <w:rFonts w:ascii="Arial" w:hAnsi="Arial" w:cs="Arial"/>
        </w:rPr>
        <w:t>Politechnika Koszalińska</w:t>
      </w:r>
      <w:r w:rsidR="00887EB5" w:rsidRPr="000653BB">
        <w:rPr>
          <w:rFonts w:ascii="Arial" w:hAnsi="Arial" w:cs="Arial"/>
        </w:rPr>
        <w:t xml:space="preserve"> oraz </w:t>
      </w:r>
    </w:p>
    <w:p w14:paraId="526B1AE8" w14:textId="77777777" w:rsidR="00AA6DB6" w:rsidRDefault="00AA6DB6" w:rsidP="00267F8C">
      <w:pPr>
        <w:spacing w:after="0"/>
        <w:jc w:val="both"/>
        <w:rPr>
          <w:rFonts w:ascii="Arial" w:hAnsi="Arial" w:cs="Arial"/>
        </w:rPr>
      </w:pPr>
      <w:r w:rsidRPr="000653BB">
        <w:rPr>
          <w:rFonts w:ascii="Arial" w:hAnsi="Arial" w:cs="Arial"/>
        </w:rPr>
        <w:t>Politechnika Śląska.</w:t>
      </w:r>
    </w:p>
    <w:p w14:paraId="71F40D6C" w14:textId="77777777" w:rsidR="00267F8C" w:rsidRDefault="00267F8C" w:rsidP="00267F8C">
      <w:pPr>
        <w:spacing w:after="0"/>
        <w:jc w:val="both"/>
        <w:rPr>
          <w:rFonts w:ascii="Arial" w:hAnsi="Arial" w:cs="Arial"/>
        </w:rPr>
      </w:pPr>
    </w:p>
    <w:p w14:paraId="6B033FA8" w14:textId="5D755EE7" w:rsidR="003A7088" w:rsidRPr="00D15205" w:rsidRDefault="00267F8C" w:rsidP="00D15205">
      <w:pPr>
        <w:spacing w:after="0"/>
        <w:jc w:val="both"/>
        <w:rPr>
          <w:rFonts w:ascii="Arial" w:hAnsi="Arial" w:cs="Arial"/>
        </w:rPr>
      </w:pPr>
      <w:r>
        <w:rPr>
          <w:rFonts w:ascii="Arial" w:hAnsi="Arial" w:cs="Arial"/>
        </w:rPr>
        <w:t>Dziękujemy i zapraszamy ponownie!</w:t>
      </w:r>
    </w:p>
    <w:sectPr w:rsidR="003A7088" w:rsidRPr="00D15205" w:rsidSect="00A62DD4">
      <w:headerReference w:type="default" r:id="rId9"/>
      <w:footerReference w:type="default" r:id="rId10"/>
      <w:pgSz w:w="11906" w:h="16838"/>
      <w:pgMar w:top="1417" w:right="1417" w:bottom="1417" w:left="1417" w:header="708" w:footer="1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0C1AD" w14:textId="77777777" w:rsidR="00493E43" w:rsidRDefault="00493E43" w:rsidP="00E7756C">
      <w:pPr>
        <w:spacing w:after="0" w:line="240" w:lineRule="auto"/>
      </w:pPr>
      <w:r>
        <w:separator/>
      </w:r>
    </w:p>
  </w:endnote>
  <w:endnote w:type="continuationSeparator" w:id="0">
    <w:p w14:paraId="69EAE191" w14:textId="77777777" w:rsidR="00493E43" w:rsidRDefault="00493E43" w:rsidP="00E7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D083" w14:textId="77777777" w:rsidR="003719A5" w:rsidRDefault="003719A5" w:rsidP="00953463">
    <w:pPr>
      <w:pStyle w:val="Stopka"/>
    </w:pPr>
    <w:r>
      <w:rPr>
        <w:noProof/>
        <w:lang w:eastAsia="zh-CN"/>
      </w:rPr>
      <w:drawing>
        <wp:anchor distT="0" distB="0" distL="114300" distR="114300" simplePos="0" relativeHeight="251776000" behindDoc="1" locked="0" layoutInCell="1" allowOverlap="1" wp14:anchorId="627372A9" wp14:editId="0202AB52">
          <wp:simplePos x="0" y="0"/>
          <wp:positionH relativeFrom="column">
            <wp:posOffset>5427980</wp:posOffset>
          </wp:positionH>
          <wp:positionV relativeFrom="paragraph">
            <wp:posOffset>85420</wp:posOffset>
          </wp:positionV>
          <wp:extent cx="996124" cy="998500"/>
          <wp:effectExtent l="0" t="0" r="0" b="0"/>
          <wp:wrapNone/>
          <wp:docPr id="104" name="Obraz 1" descr="C:\Users\Tomasz Pietrzyk\Desktop\skrivanek.pl_QR_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omasz Pietrzyk\Desktop\skrivanek.pl_QR_Droi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124" cy="998500"/>
                  </a:xfrm>
                  <a:prstGeom prst="rect">
                    <a:avLst/>
                  </a:prstGeom>
                  <a:noFill/>
                  <a:ln>
                    <a:noFill/>
                  </a:ln>
                </pic:spPr>
              </pic:pic>
            </a:graphicData>
          </a:graphic>
        </wp:anchor>
      </w:drawing>
    </w:r>
    <w:r w:rsidR="00652769">
      <w:rPr>
        <w:noProof/>
        <w:lang w:eastAsia="zh-CN"/>
      </w:rPr>
      <mc:AlternateContent>
        <mc:Choice Requires="wps">
          <w:drawing>
            <wp:anchor distT="4294967295" distB="4294967295" distL="114300" distR="114300" simplePos="0" relativeHeight="251771904" behindDoc="0" locked="0" layoutInCell="1" allowOverlap="1" wp14:anchorId="3B7307CF" wp14:editId="46FF71AF">
              <wp:simplePos x="0" y="0"/>
              <wp:positionH relativeFrom="column">
                <wp:posOffset>17780</wp:posOffset>
              </wp:positionH>
              <wp:positionV relativeFrom="paragraph">
                <wp:posOffset>50164</wp:posOffset>
              </wp:positionV>
              <wp:extent cx="6294120" cy="0"/>
              <wp:effectExtent l="0" t="0" r="30480" b="19050"/>
              <wp:wrapNone/>
              <wp:docPr id="10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99608F" id="_x0000_t32" coordsize="21600,21600" o:spt="32" o:oned="t" path="m,l21600,21600e" filled="f">
              <v:path arrowok="t" fillok="f" o:connecttype="none"/>
              <o:lock v:ext="edit" shapetype="t"/>
            </v:shapetype>
            <v:shape id="AutoShape 3" o:spid="_x0000_s1026" type="#_x0000_t32" style="position:absolute;margin-left:1.4pt;margin-top:3.95pt;width:495.6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" strokecolor="#404040" strokeweight=".5pt"/>
          </w:pict>
        </mc:Fallback>
      </mc:AlternateContent>
    </w:r>
  </w:p>
  <w:p w14:paraId="499B1CE3" w14:textId="77777777" w:rsidR="003719A5" w:rsidRDefault="00652769" w:rsidP="006924C4">
    <w:pPr>
      <w:pStyle w:val="Stopka"/>
      <w:ind w:right="-143"/>
    </w:pPr>
    <w:r>
      <w:rPr>
        <w:noProof/>
        <w:lang w:eastAsia="zh-CN"/>
      </w:rPr>
      <mc:AlternateContent>
        <mc:Choice Requires="wps">
          <w:drawing>
            <wp:anchor distT="0" distB="0" distL="114300" distR="114300" simplePos="0" relativeHeight="251774976" behindDoc="0" locked="0" layoutInCell="1" allowOverlap="1" wp14:anchorId="50B91D1E" wp14:editId="2DFB0C80">
              <wp:simplePos x="0" y="0"/>
              <wp:positionH relativeFrom="column">
                <wp:posOffset>1416685</wp:posOffset>
              </wp:positionH>
              <wp:positionV relativeFrom="paragraph">
                <wp:posOffset>29845</wp:posOffset>
              </wp:positionV>
              <wp:extent cx="2799080" cy="981075"/>
              <wp:effectExtent l="0" t="0" r="1270" b="9525"/>
              <wp:wrapNone/>
              <wp:docPr id="10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417FC" w14:textId="77777777" w:rsidR="00BF4FF2" w:rsidRPr="00BD08EB" w:rsidRDefault="00BF4FF2" w:rsidP="00BF4FF2">
                          <w:pPr>
                            <w:spacing w:after="0" w:line="240" w:lineRule="auto"/>
                            <w:rPr>
                              <w:rFonts w:ascii="Arial" w:hAnsi="Arial" w:cs="Arial"/>
                              <w:b/>
                              <w:sz w:val="16"/>
                              <w:szCs w:val="16"/>
                            </w:rPr>
                          </w:pPr>
                          <w:r w:rsidRPr="00BD08EB">
                            <w:rPr>
                              <w:rFonts w:ascii="Arial" w:hAnsi="Arial" w:cs="Arial"/>
                              <w:b/>
                              <w:sz w:val="16"/>
                              <w:szCs w:val="16"/>
                            </w:rPr>
                            <w:t>EN ISO 9001 | EN ISO 14001 | EN ISO 27001 | EN 15038</w:t>
                          </w:r>
                        </w:p>
                        <w:p w14:paraId="2808F384" w14:textId="1BD3E563" w:rsidR="00BF4FF2" w:rsidRDefault="00BF4FF2" w:rsidP="00BF4FF2">
                          <w:pPr>
                            <w:spacing w:after="0" w:line="240" w:lineRule="auto"/>
                            <w:rPr>
                              <w:rFonts w:ascii="Arial" w:eastAsia="Times New Roman" w:hAnsi="Arial" w:cs="Arial"/>
                              <w:sz w:val="14"/>
                              <w:szCs w:val="14"/>
                            </w:rPr>
                          </w:pPr>
                          <w:r w:rsidRPr="00ED26BF">
                            <w:rPr>
                              <w:rFonts w:ascii="Arial" w:eastAsia="Times New Roman" w:hAnsi="Arial" w:cs="Arial"/>
                              <w:sz w:val="14"/>
                              <w:szCs w:val="14"/>
                            </w:rPr>
                            <w:t xml:space="preserve">Siedziba spółki: ul. </w:t>
                          </w:r>
                          <w:r w:rsidR="00D15205">
                            <w:rPr>
                              <w:rFonts w:ascii="Arial" w:eastAsia="Times New Roman" w:hAnsi="Arial" w:cs="Arial"/>
                              <w:sz w:val="14"/>
                              <w:szCs w:val="14"/>
                            </w:rPr>
                            <w:t>Śniadeckich 17</w:t>
                          </w:r>
                          <w:r w:rsidRPr="006366CA">
                            <w:rPr>
                              <w:rFonts w:ascii="Arial" w:eastAsia="Times New Roman" w:hAnsi="Arial" w:cs="Arial"/>
                              <w:sz w:val="14"/>
                              <w:szCs w:val="14"/>
                            </w:rPr>
                            <w:t xml:space="preserve">, </w:t>
                          </w:r>
                          <w:r>
                            <w:rPr>
                              <w:rFonts w:ascii="Arial" w:eastAsia="Times New Roman" w:hAnsi="Arial" w:cs="Arial"/>
                              <w:sz w:val="14"/>
                              <w:szCs w:val="14"/>
                            </w:rPr>
                            <w:t>00-</w:t>
                          </w:r>
                          <w:r w:rsidR="00D15205">
                            <w:rPr>
                              <w:rFonts w:ascii="Arial" w:eastAsia="Times New Roman" w:hAnsi="Arial" w:cs="Arial"/>
                              <w:sz w:val="14"/>
                              <w:szCs w:val="14"/>
                            </w:rPr>
                            <w:t>654</w:t>
                          </w:r>
                          <w:r w:rsidRPr="006366CA">
                            <w:rPr>
                              <w:rFonts w:ascii="Arial" w:eastAsia="Times New Roman" w:hAnsi="Arial" w:cs="Arial"/>
                              <w:sz w:val="14"/>
                              <w:szCs w:val="14"/>
                            </w:rPr>
                            <w:t xml:space="preserve"> </w:t>
                          </w:r>
                          <w:r>
                            <w:rPr>
                              <w:rFonts w:ascii="Arial" w:eastAsia="Times New Roman" w:hAnsi="Arial" w:cs="Arial"/>
                              <w:sz w:val="14"/>
                              <w:szCs w:val="14"/>
                            </w:rPr>
                            <w:t>Warszawa</w:t>
                          </w:r>
                        </w:p>
                        <w:p w14:paraId="7A72E80A" w14:textId="77777777" w:rsidR="00BF4FF2" w:rsidRDefault="00BF4FF2" w:rsidP="00BF4FF2">
                          <w:pPr>
                            <w:spacing w:after="0" w:line="240" w:lineRule="auto"/>
                            <w:rPr>
                              <w:rFonts w:ascii="Arial" w:eastAsia="Times New Roman" w:hAnsi="Arial" w:cs="Arial"/>
                              <w:sz w:val="14"/>
                              <w:szCs w:val="14"/>
                            </w:rPr>
                          </w:pPr>
                        </w:p>
                        <w:p w14:paraId="253CC6B7" w14:textId="77777777" w:rsidR="00BF4FF2" w:rsidRDefault="00BF4FF2" w:rsidP="00BF4FF2">
                          <w:pPr>
                            <w:spacing w:after="0" w:line="240" w:lineRule="auto"/>
                            <w:rPr>
                              <w:rFonts w:ascii="Arial" w:eastAsia="Times New Roman" w:hAnsi="Arial" w:cs="Arial"/>
                              <w:sz w:val="14"/>
                              <w:szCs w:val="14"/>
                            </w:rPr>
                          </w:pPr>
                        </w:p>
                        <w:p w14:paraId="27A0105B" w14:textId="77777777" w:rsidR="003719A5" w:rsidRPr="0033172C" w:rsidRDefault="00BF4FF2" w:rsidP="00655667">
                          <w:pPr>
                            <w:spacing w:after="0" w:line="240" w:lineRule="auto"/>
                            <w:rPr>
                              <w:rFonts w:ascii="Arial" w:hAnsi="Arial" w:cs="Arial"/>
                              <w:sz w:val="14"/>
                              <w:szCs w:val="14"/>
                            </w:rPr>
                          </w:pPr>
                          <w:r w:rsidRPr="0033172C">
                            <w:rPr>
                              <w:rFonts w:ascii="Arial" w:eastAsia="Times New Roman" w:hAnsi="Arial" w:cs="Arial"/>
                              <w:sz w:val="14"/>
                              <w:szCs w:val="14"/>
                            </w:rPr>
                            <w:t xml:space="preserve">NIP: 634-22-45-400, </w:t>
                          </w:r>
                          <w:r>
                            <w:rPr>
                              <w:rFonts w:ascii="Arial" w:eastAsia="Times New Roman" w:hAnsi="Arial" w:cs="Arial"/>
                              <w:sz w:val="14"/>
                              <w:szCs w:val="14"/>
                            </w:rPr>
                            <w:t>REGON</w:t>
                          </w:r>
                          <w:r w:rsidRPr="0033172C">
                            <w:rPr>
                              <w:rFonts w:ascii="Arial" w:eastAsia="Times New Roman" w:hAnsi="Arial" w:cs="Arial"/>
                              <w:sz w:val="14"/>
                              <w:szCs w:val="14"/>
                            </w:rPr>
                            <w:t>: 273716037</w:t>
                          </w:r>
                          <w:r w:rsidRPr="0033172C">
                            <w:rPr>
                              <w:rFonts w:ascii="Arial" w:eastAsia="Times New Roman" w:hAnsi="Arial" w:cs="Arial"/>
                              <w:sz w:val="14"/>
                              <w:szCs w:val="14"/>
                            </w:rPr>
                            <w:br/>
                          </w:r>
                          <w:r w:rsidRPr="00B66C03">
                            <w:rPr>
                              <w:rFonts w:ascii="Arial" w:eastAsia="Times New Roman" w:hAnsi="Arial" w:cs="Arial"/>
                              <w:sz w:val="14"/>
                              <w:szCs w:val="14"/>
                            </w:rPr>
                            <w:t>Sąd Rejonowy dla m.st.</w:t>
                          </w:r>
                          <w:r>
                            <w:rPr>
                              <w:rFonts w:ascii="Arial" w:eastAsia="Times New Roman" w:hAnsi="Arial" w:cs="Arial"/>
                              <w:sz w:val="14"/>
                              <w:szCs w:val="14"/>
                            </w:rPr>
                            <w:t xml:space="preserve"> Warszawy,</w:t>
                          </w:r>
                          <w:r w:rsidRPr="0033172C">
                            <w:rPr>
                              <w:rFonts w:ascii="Arial" w:eastAsia="Times New Roman" w:hAnsi="Arial" w:cs="Arial"/>
                              <w:sz w:val="14"/>
                              <w:szCs w:val="14"/>
                            </w:rPr>
                            <w:br/>
                          </w:r>
                          <w:r>
                            <w:rPr>
                              <w:rFonts w:ascii="Arial" w:eastAsia="Times New Roman" w:hAnsi="Arial" w:cs="Arial"/>
                              <w:sz w:val="14"/>
                              <w:szCs w:val="14"/>
                            </w:rPr>
                            <w:t>XII</w:t>
                          </w:r>
                          <w:r w:rsidRPr="0033172C">
                            <w:rPr>
                              <w:rFonts w:ascii="Arial" w:eastAsia="Times New Roman" w:hAnsi="Arial" w:cs="Arial"/>
                              <w:sz w:val="14"/>
                              <w:szCs w:val="14"/>
                            </w:rPr>
                            <w:t xml:space="preserve"> Wydział Gospodarczy Krajow</w:t>
                          </w:r>
                          <w:r>
                            <w:rPr>
                              <w:rFonts w:ascii="Arial" w:eastAsia="Times New Roman" w:hAnsi="Arial" w:cs="Arial"/>
                              <w:sz w:val="14"/>
                              <w:szCs w:val="14"/>
                            </w:rPr>
                            <w:t>ego</w:t>
                          </w:r>
                          <w:r w:rsidRPr="0033172C">
                            <w:rPr>
                              <w:rFonts w:ascii="Arial" w:eastAsia="Times New Roman" w:hAnsi="Arial" w:cs="Arial"/>
                              <w:sz w:val="14"/>
                              <w:szCs w:val="14"/>
                            </w:rPr>
                            <w:t xml:space="preserve"> Rejestr</w:t>
                          </w:r>
                          <w:r>
                            <w:rPr>
                              <w:rFonts w:ascii="Arial" w:eastAsia="Times New Roman" w:hAnsi="Arial" w:cs="Arial"/>
                              <w:sz w:val="14"/>
                              <w:szCs w:val="14"/>
                            </w:rPr>
                            <w:t>u</w:t>
                          </w:r>
                          <w:r w:rsidRPr="0033172C">
                            <w:rPr>
                              <w:rFonts w:ascii="Arial" w:eastAsia="Times New Roman" w:hAnsi="Arial" w:cs="Arial"/>
                              <w:sz w:val="14"/>
                              <w:szCs w:val="14"/>
                            </w:rPr>
                            <w:t xml:space="preserve"> Sądow</w:t>
                          </w:r>
                          <w:r>
                            <w:rPr>
                              <w:rFonts w:ascii="Arial" w:eastAsia="Times New Roman" w:hAnsi="Arial" w:cs="Arial"/>
                              <w:sz w:val="14"/>
                              <w:szCs w:val="14"/>
                            </w:rPr>
                            <w:t>ego</w:t>
                          </w:r>
                          <w:r w:rsidRPr="0033172C">
                            <w:rPr>
                              <w:rFonts w:ascii="Arial" w:eastAsia="Times New Roman" w:hAnsi="Arial" w:cs="Arial"/>
                              <w:sz w:val="14"/>
                              <w:szCs w:val="14"/>
                            </w:rPr>
                            <w:br/>
                          </w:r>
                          <w:r>
                            <w:rPr>
                              <w:rFonts w:ascii="Arial" w:eastAsia="Times New Roman" w:hAnsi="Arial" w:cs="Arial"/>
                              <w:sz w:val="14"/>
                              <w:szCs w:val="14"/>
                            </w:rPr>
                            <w:t>N</w:t>
                          </w:r>
                          <w:r w:rsidRPr="0033172C">
                            <w:rPr>
                              <w:rFonts w:ascii="Arial" w:eastAsia="Times New Roman" w:hAnsi="Arial" w:cs="Arial"/>
                              <w:sz w:val="14"/>
                              <w:szCs w:val="14"/>
                            </w:rPr>
                            <w:t>umer KRS: 0000024886</w:t>
                          </w:r>
                          <w:r>
                            <w:rPr>
                              <w:rFonts w:ascii="Arial" w:eastAsia="Times New Roman" w:hAnsi="Arial" w:cs="Arial"/>
                              <w:sz w:val="14"/>
                              <w:szCs w:val="14"/>
                            </w:rPr>
                            <w:br/>
                            <w:t>Kapitał zakładowy: 150 040,</w:t>
                          </w:r>
                          <w:r w:rsidRPr="0033172C">
                            <w:rPr>
                              <w:rFonts w:ascii="Arial" w:eastAsia="Times New Roman" w:hAnsi="Arial" w:cs="Arial"/>
                              <w:sz w:val="14"/>
                              <w:szCs w:val="14"/>
                            </w:rPr>
                            <w:t>00 PLN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B91D1E" id="_x0000_t202" coordsize="21600,21600" o:spt="202" path="m,l,21600r21600,l21600,xe">
              <v:stroke joinstyle="miter"/>
              <v:path gradientshapeok="t" o:connecttype="rect"/>
            </v:shapetype>
            <v:shape id="Text Box 6" o:spid="_x0000_s1026" type="#_x0000_t202" style="position:absolute;margin-left:111.55pt;margin-top:2.35pt;width:220.4pt;height:7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" filled="f" stroked="f">
              <v:textbox inset="0,0,0,0">
                <w:txbxContent>
                  <w:p w14:paraId="50B417FC" w14:textId="77777777" w:rsidR="00BF4FF2" w:rsidRPr="00C74C54" w:rsidRDefault="00BF4FF2" w:rsidP="00BF4FF2">
                    <w:pPr>
                      <w:spacing w:after="0" w:line="240" w:lineRule="auto"/>
                      <w:rPr>
                        <w:rFonts w:ascii="Arial" w:hAnsi="Arial" w:cs="Arial"/>
                        <w:b/>
                        <w:sz w:val="16"/>
                        <w:szCs w:val="16"/>
                        <w:lang w:val="es-ES_tradnl"/>
                      </w:rPr>
                    </w:pPr>
                    <w:r w:rsidRPr="00C74C54">
                      <w:rPr>
                        <w:rFonts w:ascii="Arial" w:hAnsi="Arial" w:cs="Arial"/>
                        <w:b/>
                        <w:sz w:val="16"/>
                        <w:szCs w:val="16"/>
                        <w:lang w:val="es-ES_tradnl"/>
                      </w:rPr>
                      <w:t>EN ISO 9001 | EN ISO 14001 | EN ISO 27001 | EN 15038</w:t>
                    </w:r>
                  </w:p>
                  <w:p w14:paraId="2808F384" w14:textId="1BD3E563" w:rsidR="00BF4FF2" w:rsidRDefault="00BF4FF2" w:rsidP="00BF4FF2">
                    <w:pPr>
                      <w:spacing w:after="0" w:line="240" w:lineRule="auto"/>
                      <w:rPr>
                        <w:rFonts w:ascii="Arial" w:eastAsia="Times New Roman" w:hAnsi="Arial" w:cs="Arial"/>
                        <w:sz w:val="14"/>
                        <w:szCs w:val="14"/>
                      </w:rPr>
                    </w:pPr>
                    <w:r w:rsidRPr="00ED26BF">
                      <w:rPr>
                        <w:rFonts w:ascii="Arial" w:eastAsia="Times New Roman" w:hAnsi="Arial" w:cs="Arial"/>
                        <w:sz w:val="14"/>
                        <w:szCs w:val="14"/>
                      </w:rPr>
                      <w:t xml:space="preserve">Siedziba spółki: ul. </w:t>
                    </w:r>
                    <w:r w:rsidR="00D15205">
                      <w:rPr>
                        <w:rFonts w:ascii="Arial" w:eastAsia="Times New Roman" w:hAnsi="Arial" w:cs="Arial"/>
                        <w:sz w:val="14"/>
                        <w:szCs w:val="14"/>
                      </w:rPr>
                      <w:t>Śniadeckich 17</w:t>
                    </w:r>
                    <w:r w:rsidRPr="006366CA">
                      <w:rPr>
                        <w:rFonts w:ascii="Arial" w:eastAsia="Times New Roman" w:hAnsi="Arial" w:cs="Arial"/>
                        <w:sz w:val="14"/>
                        <w:szCs w:val="14"/>
                      </w:rPr>
                      <w:t xml:space="preserve">, </w:t>
                    </w:r>
                    <w:r>
                      <w:rPr>
                        <w:rFonts w:ascii="Arial" w:eastAsia="Times New Roman" w:hAnsi="Arial" w:cs="Arial"/>
                        <w:sz w:val="14"/>
                        <w:szCs w:val="14"/>
                      </w:rPr>
                      <w:t>00-</w:t>
                    </w:r>
                    <w:r w:rsidR="00D15205">
                      <w:rPr>
                        <w:rFonts w:ascii="Arial" w:eastAsia="Times New Roman" w:hAnsi="Arial" w:cs="Arial"/>
                        <w:sz w:val="14"/>
                        <w:szCs w:val="14"/>
                      </w:rPr>
                      <w:t>654</w:t>
                    </w:r>
                    <w:r w:rsidRPr="006366CA">
                      <w:rPr>
                        <w:rFonts w:ascii="Arial" w:eastAsia="Times New Roman" w:hAnsi="Arial" w:cs="Arial"/>
                        <w:sz w:val="14"/>
                        <w:szCs w:val="14"/>
                      </w:rPr>
                      <w:t xml:space="preserve"> </w:t>
                    </w:r>
                    <w:r>
                      <w:rPr>
                        <w:rFonts w:ascii="Arial" w:eastAsia="Times New Roman" w:hAnsi="Arial" w:cs="Arial"/>
                        <w:sz w:val="14"/>
                        <w:szCs w:val="14"/>
                      </w:rPr>
                      <w:t>Warszawa</w:t>
                    </w:r>
                  </w:p>
                  <w:p w14:paraId="7A72E80A" w14:textId="77777777" w:rsidR="00BF4FF2" w:rsidRDefault="00BF4FF2" w:rsidP="00BF4FF2">
                    <w:pPr>
                      <w:spacing w:after="0" w:line="240" w:lineRule="auto"/>
                      <w:rPr>
                        <w:rFonts w:ascii="Arial" w:eastAsia="Times New Roman" w:hAnsi="Arial" w:cs="Arial"/>
                        <w:sz w:val="14"/>
                        <w:szCs w:val="14"/>
                      </w:rPr>
                    </w:pPr>
                  </w:p>
                  <w:p w14:paraId="253CC6B7" w14:textId="77777777" w:rsidR="00BF4FF2" w:rsidRDefault="00BF4FF2" w:rsidP="00BF4FF2">
                    <w:pPr>
                      <w:spacing w:after="0" w:line="240" w:lineRule="auto"/>
                      <w:rPr>
                        <w:rFonts w:ascii="Arial" w:eastAsia="Times New Roman" w:hAnsi="Arial" w:cs="Arial"/>
                        <w:sz w:val="14"/>
                        <w:szCs w:val="14"/>
                      </w:rPr>
                    </w:pPr>
                  </w:p>
                  <w:p w14:paraId="27A0105B" w14:textId="77777777" w:rsidR="003719A5" w:rsidRPr="0033172C" w:rsidRDefault="00BF4FF2" w:rsidP="00655667">
                    <w:pPr>
                      <w:spacing w:after="0" w:line="240" w:lineRule="auto"/>
                      <w:rPr>
                        <w:rFonts w:ascii="Arial" w:hAnsi="Arial" w:cs="Arial"/>
                        <w:sz w:val="14"/>
                        <w:szCs w:val="14"/>
                      </w:rPr>
                    </w:pPr>
                    <w:r w:rsidRPr="0033172C">
                      <w:rPr>
                        <w:rFonts w:ascii="Arial" w:eastAsia="Times New Roman" w:hAnsi="Arial" w:cs="Arial"/>
                        <w:sz w:val="14"/>
                        <w:szCs w:val="14"/>
                      </w:rPr>
                      <w:t xml:space="preserve">NIP: 634-22-45-400, </w:t>
                    </w:r>
                    <w:r>
                      <w:rPr>
                        <w:rFonts w:ascii="Arial" w:eastAsia="Times New Roman" w:hAnsi="Arial" w:cs="Arial"/>
                        <w:sz w:val="14"/>
                        <w:szCs w:val="14"/>
                      </w:rPr>
                      <w:t>REGON</w:t>
                    </w:r>
                    <w:r w:rsidRPr="0033172C">
                      <w:rPr>
                        <w:rFonts w:ascii="Arial" w:eastAsia="Times New Roman" w:hAnsi="Arial" w:cs="Arial"/>
                        <w:sz w:val="14"/>
                        <w:szCs w:val="14"/>
                      </w:rPr>
                      <w:t>: 273716037</w:t>
                    </w:r>
                    <w:r w:rsidRPr="0033172C">
                      <w:rPr>
                        <w:rFonts w:ascii="Arial" w:eastAsia="Times New Roman" w:hAnsi="Arial" w:cs="Arial"/>
                        <w:sz w:val="14"/>
                        <w:szCs w:val="14"/>
                      </w:rPr>
                      <w:br/>
                    </w:r>
                    <w:r w:rsidRPr="00B66C03">
                      <w:rPr>
                        <w:rFonts w:ascii="Arial" w:eastAsia="Times New Roman" w:hAnsi="Arial" w:cs="Arial"/>
                        <w:sz w:val="14"/>
                        <w:szCs w:val="14"/>
                      </w:rPr>
                      <w:t>Sąd Rejonowy dla m.st.</w:t>
                    </w:r>
                    <w:r>
                      <w:rPr>
                        <w:rFonts w:ascii="Arial" w:eastAsia="Times New Roman" w:hAnsi="Arial" w:cs="Arial"/>
                        <w:sz w:val="14"/>
                        <w:szCs w:val="14"/>
                      </w:rPr>
                      <w:t xml:space="preserve"> Warszawy,</w:t>
                    </w:r>
                    <w:r w:rsidRPr="0033172C">
                      <w:rPr>
                        <w:rFonts w:ascii="Arial" w:eastAsia="Times New Roman" w:hAnsi="Arial" w:cs="Arial"/>
                        <w:sz w:val="14"/>
                        <w:szCs w:val="14"/>
                      </w:rPr>
                      <w:br/>
                    </w:r>
                    <w:r>
                      <w:rPr>
                        <w:rFonts w:ascii="Arial" w:eastAsia="Times New Roman" w:hAnsi="Arial" w:cs="Arial"/>
                        <w:sz w:val="14"/>
                        <w:szCs w:val="14"/>
                      </w:rPr>
                      <w:t>XII</w:t>
                    </w:r>
                    <w:r w:rsidRPr="0033172C">
                      <w:rPr>
                        <w:rFonts w:ascii="Arial" w:eastAsia="Times New Roman" w:hAnsi="Arial" w:cs="Arial"/>
                        <w:sz w:val="14"/>
                        <w:szCs w:val="14"/>
                      </w:rPr>
                      <w:t xml:space="preserve"> Wydział Gospodarczy Krajow</w:t>
                    </w:r>
                    <w:r>
                      <w:rPr>
                        <w:rFonts w:ascii="Arial" w:eastAsia="Times New Roman" w:hAnsi="Arial" w:cs="Arial"/>
                        <w:sz w:val="14"/>
                        <w:szCs w:val="14"/>
                      </w:rPr>
                      <w:t>ego</w:t>
                    </w:r>
                    <w:r w:rsidRPr="0033172C">
                      <w:rPr>
                        <w:rFonts w:ascii="Arial" w:eastAsia="Times New Roman" w:hAnsi="Arial" w:cs="Arial"/>
                        <w:sz w:val="14"/>
                        <w:szCs w:val="14"/>
                      </w:rPr>
                      <w:t xml:space="preserve"> Rejestr</w:t>
                    </w:r>
                    <w:r>
                      <w:rPr>
                        <w:rFonts w:ascii="Arial" w:eastAsia="Times New Roman" w:hAnsi="Arial" w:cs="Arial"/>
                        <w:sz w:val="14"/>
                        <w:szCs w:val="14"/>
                      </w:rPr>
                      <w:t>u</w:t>
                    </w:r>
                    <w:r w:rsidRPr="0033172C">
                      <w:rPr>
                        <w:rFonts w:ascii="Arial" w:eastAsia="Times New Roman" w:hAnsi="Arial" w:cs="Arial"/>
                        <w:sz w:val="14"/>
                        <w:szCs w:val="14"/>
                      </w:rPr>
                      <w:t xml:space="preserve"> Sądow</w:t>
                    </w:r>
                    <w:r>
                      <w:rPr>
                        <w:rFonts w:ascii="Arial" w:eastAsia="Times New Roman" w:hAnsi="Arial" w:cs="Arial"/>
                        <w:sz w:val="14"/>
                        <w:szCs w:val="14"/>
                      </w:rPr>
                      <w:t>ego</w:t>
                    </w:r>
                    <w:r w:rsidRPr="0033172C">
                      <w:rPr>
                        <w:rFonts w:ascii="Arial" w:eastAsia="Times New Roman" w:hAnsi="Arial" w:cs="Arial"/>
                        <w:sz w:val="14"/>
                        <w:szCs w:val="14"/>
                      </w:rPr>
                      <w:br/>
                    </w:r>
                    <w:r>
                      <w:rPr>
                        <w:rFonts w:ascii="Arial" w:eastAsia="Times New Roman" w:hAnsi="Arial" w:cs="Arial"/>
                        <w:sz w:val="14"/>
                        <w:szCs w:val="14"/>
                      </w:rPr>
                      <w:t>N</w:t>
                    </w:r>
                    <w:r w:rsidRPr="0033172C">
                      <w:rPr>
                        <w:rFonts w:ascii="Arial" w:eastAsia="Times New Roman" w:hAnsi="Arial" w:cs="Arial"/>
                        <w:sz w:val="14"/>
                        <w:szCs w:val="14"/>
                      </w:rPr>
                      <w:t>umer KRS: 0000024886</w:t>
                    </w:r>
                    <w:r>
                      <w:rPr>
                        <w:rFonts w:ascii="Arial" w:eastAsia="Times New Roman" w:hAnsi="Arial" w:cs="Arial"/>
                        <w:sz w:val="14"/>
                        <w:szCs w:val="14"/>
                      </w:rPr>
                      <w:br/>
                      <w:t>Kapitał zakładowy: 150 040,</w:t>
                    </w:r>
                    <w:r w:rsidRPr="0033172C">
                      <w:rPr>
                        <w:rFonts w:ascii="Arial" w:eastAsia="Times New Roman" w:hAnsi="Arial" w:cs="Arial"/>
                        <w:sz w:val="14"/>
                        <w:szCs w:val="14"/>
                      </w:rPr>
                      <w:t>00 PLN</w:t>
                    </w:r>
                  </w:p>
                </w:txbxContent>
              </v:textbox>
            </v:shape>
          </w:pict>
        </mc:Fallback>
      </mc:AlternateContent>
    </w:r>
    <w:r>
      <w:rPr>
        <w:noProof/>
        <w:lang w:eastAsia="zh-CN"/>
      </w:rPr>
      <mc:AlternateContent>
        <mc:Choice Requires="wps">
          <w:drawing>
            <wp:anchor distT="0" distB="0" distL="114300" distR="114300" simplePos="0" relativeHeight="251773952" behindDoc="0" locked="0" layoutInCell="1" allowOverlap="1" wp14:anchorId="31190EEA" wp14:editId="3C83E961">
              <wp:simplePos x="0" y="0"/>
              <wp:positionH relativeFrom="column">
                <wp:posOffset>6985</wp:posOffset>
              </wp:positionH>
              <wp:positionV relativeFrom="paragraph">
                <wp:posOffset>20955</wp:posOffset>
              </wp:positionV>
              <wp:extent cx="1345565" cy="990600"/>
              <wp:effectExtent l="0" t="0" r="6985" b="0"/>
              <wp:wrapNone/>
              <wp:docPr id="1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59FBE" w14:textId="77777777" w:rsidR="00BF4FF2" w:rsidRPr="00777207" w:rsidRDefault="00BF4FF2" w:rsidP="00BF4FF2">
                          <w:pPr>
                            <w:spacing w:after="0" w:line="240" w:lineRule="auto"/>
                            <w:rPr>
                              <w:rFonts w:ascii="Arial" w:hAnsi="Arial" w:cs="Arial"/>
                              <w:b/>
                              <w:sz w:val="16"/>
                              <w:szCs w:val="16"/>
                              <w:lang w:val="nn-NO"/>
                            </w:rPr>
                          </w:pPr>
                          <w:r w:rsidRPr="00777207">
                            <w:rPr>
                              <w:rFonts w:ascii="Arial" w:hAnsi="Arial" w:cs="Arial"/>
                              <w:b/>
                              <w:sz w:val="16"/>
                              <w:szCs w:val="16"/>
                              <w:lang w:val="nn-NO"/>
                            </w:rPr>
                            <w:t>Skrivanek sp. z o.o.</w:t>
                          </w:r>
                        </w:p>
                        <w:p w14:paraId="0DADEFE1" w14:textId="057A8890" w:rsidR="00BF4FF2" w:rsidRDefault="00BF4FF2" w:rsidP="00BF4FF2">
                          <w:pPr>
                            <w:spacing w:after="0" w:line="240" w:lineRule="auto"/>
                            <w:rPr>
                              <w:rFonts w:ascii="Arial" w:hAnsi="Arial" w:cs="Arial"/>
                              <w:sz w:val="14"/>
                              <w:szCs w:val="14"/>
                            </w:rPr>
                          </w:pPr>
                          <w:r w:rsidRPr="00A32469">
                            <w:rPr>
                              <w:rFonts w:ascii="Arial" w:hAnsi="Arial" w:cs="Arial"/>
                              <w:sz w:val="14"/>
                              <w:szCs w:val="14"/>
                            </w:rPr>
                            <w:t xml:space="preserve">ul. </w:t>
                          </w:r>
                          <w:r w:rsidR="00D15205">
                            <w:rPr>
                              <w:rFonts w:ascii="Arial" w:hAnsi="Arial" w:cs="Arial"/>
                              <w:sz w:val="14"/>
                              <w:szCs w:val="14"/>
                            </w:rPr>
                            <w:t>Śniadeckich 17</w:t>
                          </w:r>
                        </w:p>
                        <w:p w14:paraId="64D83286" w14:textId="65F69E9C" w:rsidR="00BF4FF2" w:rsidRDefault="00BF4FF2" w:rsidP="00BF4FF2">
                          <w:pPr>
                            <w:spacing w:after="0" w:line="240" w:lineRule="auto"/>
                            <w:rPr>
                              <w:rFonts w:ascii="Arial" w:hAnsi="Arial" w:cs="Arial"/>
                              <w:sz w:val="14"/>
                              <w:szCs w:val="14"/>
                            </w:rPr>
                          </w:pPr>
                          <w:r w:rsidRPr="00013A66">
                            <w:rPr>
                              <w:rFonts w:ascii="Arial" w:hAnsi="Arial" w:cs="Arial"/>
                              <w:sz w:val="14"/>
                              <w:szCs w:val="14"/>
                            </w:rPr>
                            <w:t>00-</w:t>
                          </w:r>
                          <w:r w:rsidR="00D15205">
                            <w:rPr>
                              <w:rFonts w:ascii="Arial" w:hAnsi="Arial" w:cs="Arial"/>
                              <w:sz w:val="14"/>
                              <w:szCs w:val="14"/>
                            </w:rPr>
                            <w:t>654</w:t>
                          </w:r>
                          <w:r w:rsidRPr="00013A66">
                            <w:rPr>
                              <w:rFonts w:ascii="Arial" w:hAnsi="Arial" w:cs="Arial"/>
                              <w:sz w:val="14"/>
                              <w:szCs w:val="14"/>
                            </w:rPr>
                            <w:t xml:space="preserve"> Warszawa</w:t>
                          </w:r>
                        </w:p>
                        <w:p w14:paraId="551729D4" w14:textId="77777777" w:rsidR="00BF4FF2" w:rsidRDefault="00BF4FF2" w:rsidP="00BF4FF2">
                          <w:pPr>
                            <w:spacing w:after="0" w:line="240" w:lineRule="auto"/>
                            <w:rPr>
                              <w:rFonts w:ascii="Arial" w:hAnsi="Arial" w:cs="Arial"/>
                              <w:sz w:val="14"/>
                              <w:szCs w:val="14"/>
                            </w:rPr>
                          </w:pPr>
                        </w:p>
                        <w:p w14:paraId="7643FD09" w14:textId="4944846C" w:rsidR="00BF4FF2" w:rsidRDefault="00BF4FF2" w:rsidP="00BF4FF2">
                          <w:pPr>
                            <w:spacing w:after="0" w:line="240" w:lineRule="auto"/>
                            <w:rPr>
                              <w:rFonts w:ascii="Arial" w:hAnsi="Arial" w:cs="Arial"/>
                              <w:sz w:val="14"/>
                              <w:szCs w:val="14"/>
                            </w:rPr>
                          </w:pPr>
                          <w:r>
                            <w:rPr>
                              <w:rFonts w:ascii="Arial" w:hAnsi="Arial" w:cs="Arial"/>
                              <w:sz w:val="14"/>
                              <w:szCs w:val="14"/>
                            </w:rPr>
                            <w:t xml:space="preserve">Kom.: </w:t>
                          </w:r>
                          <w:r w:rsidRPr="00013A66">
                            <w:rPr>
                              <w:rFonts w:ascii="Arial" w:hAnsi="Arial" w:cs="Arial"/>
                              <w:sz w:val="14"/>
                              <w:szCs w:val="14"/>
                            </w:rPr>
                            <w:t>+48 6</w:t>
                          </w:r>
                          <w:r w:rsidR="00D15205">
                            <w:rPr>
                              <w:rFonts w:ascii="Arial" w:hAnsi="Arial" w:cs="Arial"/>
                              <w:sz w:val="14"/>
                              <w:szCs w:val="14"/>
                            </w:rPr>
                            <w:t>03</w:t>
                          </w:r>
                          <w:r w:rsidRPr="00013A66">
                            <w:rPr>
                              <w:rFonts w:ascii="Arial" w:hAnsi="Arial" w:cs="Arial"/>
                              <w:sz w:val="14"/>
                              <w:szCs w:val="14"/>
                            </w:rPr>
                            <w:t xml:space="preserve"> </w:t>
                          </w:r>
                          <w:r w:rsidR="00D15205">
                            <w:rPr>
                              <w:rFonts w:ascii="Arial" w:hAnsi="Arial" w:cs="Arial"/>
                              <w:sz w:val="14"/>
                              <w:szCs w:val="14"/>
                            </w:rPr>
                            <w:t>8</w:t>
                          </w:r>
                          <w:r w:rsidRPr="00013A66">
                            <w:rPr>
                              <w:rFonts w:ascii="Arial" w:hAnsi="Arial" w:cs="Arial"/>
                              <w:sz w:val="14"/>
                              <w:szCs w:val="14"/>
                            </w:rPr>
                            <w:t xml:space="preserve">88 </w:t>
                          </w:r>
                          <w:r w:rsidR="00D15205">
                            <w:rPr>
                              <w:rFonts w:ascii="Arial" w:hAnsi="Arial" w:cs="Arial"/>
                              <w:sz w:val="14"/>
                              <w:szCs w:val="14"/>
                            </w:rPr>
                            <w:t>185</w:t>
                          </w:r>
                        </w:p>
                        <w:p w14:paraId="294F2C85" w14:textId="5F0BB2B9" w:rsidR="00BF4FF2" w:rsidRDefault="00D15205" w:rsidP="00BF4FF2">
                          <w:pPr>
                            <w:spacing w:after="0" w:line="240" w:lineRule="auto"/>
                            <w:rPr>
                              <w:rFonts w:ascii="Arial" w:hAnsi="Arial" w:cs="Arial"/>
                              <w:sz w:val="14"/>
                              <w:szCs w:val="14"/>
                            </w:rPr>
                          </w:pPr>
                          <w:r>
                            <w:rPr>
                              <w:rFonts w:ascii="Arial" w:hAnsi="Arial" w:cs="Arial"/>
                              <w:sz w:val="14"/>
                              <w:szCs w:val="14"/>
                            </w:rPr>
                            <w:t>tlumacze</w:t>
                          </w:r>
                          <w:r w:rsidR="00BF4FF2" w:rsidRPr="000043D3">
                            <w:rPr>
                              <w:rFonts w:ascii="Arial" w:hAnsi="Arial" w:cs="Arial"/>
                              <w:sz w:val="14"/>
                              <w:szCs w:val="14"/>
                            </w:rPr>
                            <w:t>@skrivanek.pl</w:t>
                          </w:r>
                        </w:p>
                        <w:p w14:paraId="5D6BB3AB" w14:textId="043895D6" w:rsidR="003719A5" w:rsidRPr="006366CA" w:rsidRDefault="00D15205" w:rsidP="00982816">
                          <w:pPr>
                            <w:spacing w:after="0" w:line="240" w:lineRule="auto"/>
                            <w:rPr>
                              <w:rFonts w:ascii="Arial" w:hAnsi="Arial" w:cs="Arial"/>
                              <w:sz w:val="14"/>
                              <w:szCs w:val="14"/>
                            </w:rPr>
                          </w:pPr>
                          <w:r>
                            <w:rPr>
                              <w:rFonts w:ascii="Arial" w:hAnsi="Arial" w:cs="Arial"/>
                              <w:sz w:val="14"/>
                              <w:szCs w:val="14"/>
                            </w:rPr>
                            <w:t>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90EEA" id="Text Box 5" o:spid="_x0000_s1027" type="#_x0000_t202" style="position:absolute;margin-left:.55pt;margin-top:1.65pt;width:105.95pt;height:7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" filled="f" stroked="f">
              <v:textbox inset="0,0,0,0">
                <w:txbxContent>
                  <w:p w14:paraId="18659FBE" w14:textId="77777777" w:rsidR="00BF4FF2" w:rsidRPr="00777207" w:rsidRDefault="00BF4FF2" w:rsidP="00BF4FF2">
                    <w:pPr>
                      <w:spacing w:after="0" w:line="240" w:lineRule="auto"/>
                      <w:rPr>
                        <w:rFonts w:ascii="Arial" w:hAnsi="Arial" w:cs="Arial"/>
                        <w:b/>
                        <w:sz w:val="16"/>
                        <w:szCs w:val="16"/>
                        <w:lang w:val="nn-NO"/>
                      </w:rPr>
                    </w:pPr>
                    <w:r w:rsidRPr="00777207">
                      <w:rPr>
                        <w:rFonts w:ascii="Arial" w:hAnsi="Arial" w:cs="Arial"/>
                        <w:b/>
                        <w:sz w:val="16"/>
                        <w:szCs w:val="16"/>
                        <w:lang w:val="nn-NO"/>
                      </w:rPr>
                      <w:t>Skrivanek sp. z o.o.</w:t>
                    </w:r>
                  </w:p>
                  <w:p w14:paraId="0DADEFE1" w14:textId="057A8890" w:rsidR="00BF4FF2" w:rsidRDefault="00BF4FF2" w:rsidP="00BF4FF2">
                    <w:pPr>
                      <w:spacing w:after="0" w:line="240" w:lineRule="auto"/>
                      <w:rPr>
                        <w:rFonts w:ascii="Arial" w:hAnsi="Arial" w:cs="Arial"/>
                        <w:sz w:val="14"/>
                        <w:szCs w:val="14"/>
                      </w:rPr>
                    </w:pPr>
                    <w:r w:rsidRPr="00A32469">
                      <w:rPr>
                        <w:rFonts w:ascii="Arial" w:hAnsi="Arial" w:cs="Arial"/>
                        <w:sz w:val="14"/>
                        <w:szCs w:val="14"/>
                      </w:rPr>
                      <w:t xml:space="preserve">ul. </w:t>
                    </w:r>
                    <w:r w:rsidR="00D15205">
                      <w:rPr>
                        <w:rFonts w:ascii="Arial" w:hAnsi="Arial" w:cs="Arial"/>
                        <w:sz w:val="14"/>
                        <w:szCs w:val="14"/>
                      </w:rPr>
                      <w:t>Śniadeckich 17</w:t>
                    </w:r>
                  </w:p>
                  <w:p w14:paraId="64D83286" w14:textId="65F69E9C" w:rsidR="00BF4FF2" w:rsidRDefault="00BF4FF2" w:rsidP="00BF4FF2">
                    <w:pPr>
                      <w:spacing w:after="0" w:line="240" w:lineRule="auto"/>
                      <w:rPr>
                        <w:rFonts w:ascii="Arial" w:hAnsi="Arial" w:cs="Arial"/>
                        <w:sz w:val="14"/>
                        <w:szCs w:val="14"/>
                      </w:rPr>
                    </w:pPr>
                    <w:r w:rsidRPr="00013A66">
                      <w:rPr>
                        <w:rFonts w:ascii="Arial" w:hAnsi="Arial" w:cs="Arial"/>
                        <w:sz w:val="14"/>
                        <w:szCs w:val="14"/>
                      </w:rPr>
                      <w:t>00-</w:t>
                    </w:r>
                    <w:r w:rsidR="00D15205">
                      <w:rPr>
                        <w:rFonts w:ascii="Arial" w:hAnsi="Arial" w:cs="Arial"/>
                        <w:sz w:val="14"/>
                        <w:szCs w:val="14"/>
                      </w:rPr>
                      <w:t>654</w:t>
                    </w:r>
                    <w:r w:rsidRPr="00013A66">
                      <w:rPr>
                        <w:rFonts w:ascii="Arial" w:hAnsi="Arial" w:cs="Arial"/>
                        <w:sz w:val="14"/>
                        <w:szCs w:val="14"/>
                      </w:rPr>
                      <w:t xml:space="preserve"> Warszawa</w:t>
                    </w:r>
                  </w:p>
                  <w:p w14:paraId="551729D4" w14:textId="77777777" w:rsidR="00BF4FF2" w:rsidRDefault="00BF4FF2" w:rsidP="00BF4FF2">
                    <w:pPr>
                      <w:spacing w:after="0" w:line="240" w:lineRule="auto"/>
                      <w:rPr>
                        <w:rFonts w:ascii="Arial" w:hAnsi="Arial" w:cs="Arial"/>
                        <w:sz w:val="14"/>
                        <w:szCs w:val="14"/>
                      </w:rPr>
                    </w:pPr>
                  </w:p>
                  <w:p w14:paraId="7643FD09" w14:textId="4944846C" w:rsidR="00BF4FF2" w:rsidRDefault="00BF4FF2" w:rsidP="00BF4FF2">
                    <w:pPr>
                      <w:spacing w:after="0" w:line="240" w:lineRule="auto"/>
                      <w:rPr>
                        <w:rFonts w:ascii="Arial" w:hAnsi="Arial" w:cs="Arial"/>
                        <w:sz w:val="14"/>
                        <w:szCs w:val="14"/>
                      </w:rPr>
                    </w:pPr>
                    <w:r>
                      <w:rPr>
                        <w:rFonts w:ascii="Arial" w:hAnsi="Arial" w:cs="Arial"/>
                        <w:sz w:val="14"/>
                        <w:szCs w:val="14"/>
                      </w:rPr>
                      <w:t xml:space="preserve">Kom.: </w:t>
                    </w:r>
                    <w:r w:rsidRPr="00013A66">
                      <w:rPr>
                        <w:rFonts w:ascii="Arial" w:hAnsi="Arial" w:cs="Arial"/>
                        <w:sz w:val="14"/>
                        <w:szCs w:val="14"/>
                      </w:rPr>
                      <w:t>+48 6</w:t>
                    </w:r>
                    <w:r w:rsidR="00D15205">
                      <w:rPr>
                        <w:rFonts w:ascii="Arial" w:hAnsi="Arial" w:cs="Arial"/>
                        <w:sz w:val="14"/>
                        <w:szCs w:val="14"/>
                      </w:rPr>
                      <w:t>03</w:t>
                    </w:r>
                    <w:r w:rsidRPr="00013A66">
                      <w:rPr>
                        <w:rFonts w:ascii="Arial" w:hAnsi="Arial" w:cs="Arial"/>
                        <w:sz w:val="14"/>
                        <w:szCs w:val="14"/>
                      </w:rPr>
                      <w:t xml:space="preserve"> </w:t>
                    </w:r>
                    <w:r w:rsidR="00D15205">
                      <w:rPr>
                        <w:rFonts w:ascii="Arial" w:hAnsi="Arial" w:cs="Arial"/>
                        <w:sz w:val="14"/>
                        <w:szCs w:val="14"/>
                      </w:rPr>
                      <w:t>8</w:t>
                    </w:r>
                    <w:r w:rsidRPr="00013A66">
                      <w:rPr>
                        <w:rFonts w:ascii="Arial" w:hAnsi="Arial" w:cs="Arial"/>
                        <w:sz w:val="14"/>
                        <w:szCs w:val="14"/>
                      </w:rPr>
                      <w:t xml:space="preserve">88 </w:t>
                    </w:r>
                    <w:r w:rsidR="00D15205">
                      <w:rPr>
                        <w:rFonts w:ascii="Arial" w:hAnsi="Arial" w:cs="Arial"/>
                        <w:sz w:val="14"/>
                        <w:szCs w:val="14"/>
                      </w:rPr>
                      <w:t>185</w:t>
                    </w:r>
                  </w:p>
                  <w:p w14:paraId="294F2C85" w14:textId="5F0BB2B9" w:rsidR="00BF4FF2" w:rsidRDefault="00D15205" w:rsidP="00BF4FF2">
                    <w:pPr>
                      <w:spacing w:after="0" w:line="240" w:lineRule="auto"/>
                      <w:rPr>
                        <w:rFonts w:ascii="Arial" w:hAnsi="Arial" w:cs="Arial"/>
                        <w:sz w:val="14"/>
                        <w:szCs w:val="14"/>
                      </w:rPr>
                    </w:pPr>
                    <w:r>
                      <w:rPr>
                        <w:rFonts w:ascii="Arial" w:hAnsi="Arial" w:cs="Arial"/>
                        <w:sz w:val="14"/>
                        <w:szCs w:val="14"/>
                      </w:rPr>
                      <w:t>tlumacze</w:t>
                    </w:r>
                    <w:r w:rsidR="00BF4FF2" w:rsidRPr="000043D3">
                      <w:rPr>
                        <w:rFonts w:ascii="Arial" w:hAnsi="Arial" w:cs="Arial"/>
                        <w:sz w:val="14"/>
                        <w:szCs w:val="14"/>
                      </w:rPr>
                      <w:t>@skrivanek.pl</w:t>
                    </w:r>
                  </w:p>
                  <w:p w14:paraId="5D6BB3AB" w14:textId="043895D6" w:rsidR="003719A5" w:rsidRPr="006366CA" w:rsidRDefault="00D15205" w:rsidP="00982816">
                    <w:pPr>
                      <w:spacing w:after="0" w:line="240" w:lineRule="auto"/>
                      <w:rPr>
                        <w:rFonts w:ascii="Arial" w:hAnsi="Arial" w:cs="Arial"/>
                        <w:sz w:val="14"/>
                        <w:szCs w:val="14"/>
                      </w:rPr>
                    </w:pPr>
                    <w:r>
                      <w:rPr>
                        <w:rFonts w:ascii="Arial" w:hAnsi="Arial" w:cs="Arial"/>
                        <w:sz w:val="14"/>
                        <w:szCs w:val="14"/>
                      </w:rPr>
                      <w:t>r</w:t>
                    </w:r>
                  </w:p>
                </w:txbxContent>
              </v:textbox>
            </v:shape>
          </w:pict>
        </mc:Fallback>
      </mc:AlternateContent>
    </w:r>
    <w:r w:rsidR="0024111C">
      <w:rPr>
        <w:noProof/>
        <w:lang w:eastAsia="zh-CN"/>
      </w:rPr>
      <w:drawing>
        <wp:anchor distT="0" distB="0" distL="114300" distR="114300" simplePos="0" relativeHeight="251772928" behindDoc="0" locked="0" layoutInCell="1" allowOverlap="1" wp14:anchorId="121D6701" wp14:editId="0D054F42">
          <wp:simplePos x="0" y="0"/>
          <wp:positionH relativeFrom="column">
            <wp:posOffset>3949700</wp:posOffset>
          </wp:positionH>
          <wp:positionV relativeFrom="paragraph">
            <wp:posOffset>245110</wp:posOffset>
          </wp:positionV>
          <wp:extent cx="1276985" cy="340995"/>
          <wp:effectExtent l="0" t="0" r="0" b="1905"/>
          <wp:wrapSquare wrapText="bothSides"/>
          <wp:docPr id="105" name="Obrázek 4" descr="Logo_new_Glo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_new_Glob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985" cy="340995"/>
                  </a:xfrm>
                  <a:prstGeom prst="rect">
                    <a:avLst/>
                  </a:prstGeom>
                  <a:noFill/>
                  <a:ln>
                    <a:noFill/>
                  </a:ln>
                </pic:spPr>
              </pic:pic>
            </a:graphicData>
          </a:graphic>
        </wp:anchor>
      </w:drawing>
    </w:r>
    <w:r>
      <w:rPr>
        <w:noProof/>
        <w:lang w:eastAsia="zh-CN"/>
      </w:rPr>
      <mc:AlternateContent>
        <mc:Choice Requires="wps">
          <w:drawing>
            <wp:anchor distT="0" distB="0" distL="114300" distR="114300" simplePos="0" relativeHeight="251777024" behindDoc="0" locked="0" layoutInCell="1" allowOverlap="1" wp14:anchorId="1FBE4BCE" wp14:editId="626ED37C">
              <wp:simplePos x="0" y="0"/>
              <wp:positionH relativeFrom="column">
                <wp:posOffset>5544820</wp:posOffset>
              </wp:positionH>
              <wp:positionV relativeFrom="paragraph">
                <wp:posOffset>779780</wp:posOffset>
              </wp:positionV>
              <wp:extent cx="763905" cy="106045"/>
              <wp:effectExtent l="0" t="0" r="17145" b="8255"/>
              <wp:wrapNone/>
              <wp:docPr id="10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856" w14:textId="77777777" w:rsidR="003719A5" w:rsidRPr="00103644" w:rsidRDefault="003719A5" w:rsidP="00F2710F">
                          <w:pPr>
                            <w:jc w:val="center"/>
                            <w:rPr>
                              <w:rFonts w:ascii="Arial" w:hAnsi="Arial" w:cs="Arial"/>
                              <w:sz w:val="14"/>
                              <w:szCs w:val="14"/>
                            </w:rPr>
                          </w:pPr>
                          <w:r>
                            <w:rPr>
                              <w:rFonts w:ascii="Arial" w:hAnsi="Arial" w:cs="Arial"/>
                              <w:sz w:val="14"/>
                              <w:szCs w:val="14"/>
                            </w:rPr>
                            <w:t>www.skrivanek.pl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BE4BCE" id="Text Box 8" o:spid="_x0000_s1028" type="#_x0000_t202" style="position:absolute;margin-left:436.6pt;margin-top:61.4pt;width:60.15pt;height:8.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" filled="f" stroked="f">
              <v:textbox inset="0,0,0,0">
                <w:txbxContent>
                  <w:p w14:paraId="1C981856" w14:textId="77777777" w:rsidR="003719A5" w:rsidRPr="00103644" w:rsidRDefault="003719A5" w:rsidP="00F2710F">
                    <w:pPr>
                      <w:jc w:val="center"/>
                      <w:rPr>
                        <w:rFonts w:ascii="Arial" w:hAnsi="Arial" w:cs="Arial"/>
                        <w:sz w:val="14"/>
                        <w:szCs w:val="14"/>
                      </w:rPr>
                    </w:pPr>
                    <w:r>
                      <w:rPr>
                        <w:rFonts w:ascii="Arial" w:hAnsi="Arial" w:cs="Arial"/>
                        <w:sz w:val="14"/>
                        <w:szCs w:val="14"/>
                      </w:rPr>
                      <w:t>www.skrivanek.pl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D0E96" w14:textId="77777777" w:rsidR="00493E43" w:rsidRDefault="00493E43" w:rsidP="00E7756C">
      <w:pPr>
        <w:spacing w:after="0" w:line="240" w:lineRule="auto"/>
      </w:pPr>
      <w:r>
        <w:separator/>
      </w:r>
    </w:p>
  </w:footnote>
  <w:footnote w:type="continuationSeparator" w:id="0">
    <w:p w14:paraId="1EFCF158" w14:textId="77777777" w:rsidR="00493E43" w:rsidRDefault="00493E43" w:rsidP="00E77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4B6E8" w14:textId="77777777" w:rsidR="00F2710F" w:rsidRPr="009604BC" w:rsidRDefault="00091090" w:rsidP="00F2710F">
    <w:pPr>
      <w:pStyle w:val="Nagwek"/>
      <w:jc w:val="right"/>
      <w:rPr>
        <w:rFonts w:ascii="Arial" w:hAnsi="Arial" w:cs="Arial"/>
        <w:sz w:val="18"/>
        <w:szCs w:val="18"/>
      </w:rPr>
    </w:pPr>
    <w:r>
      <w:rPr>
        <w:noProof/>
        <w:lang w:eastAsia="zh-CN"/>
      </w:rPr>
      <w:drawing>
        <wp:anchor distT="0" distB="0" distL="114300" distR="114300" simplePos="0" relativeHeight="251768832" behindDoc="0" locked="0" layoutInCell="1" allowOverlap="1" wp14:anchorId="7B4163FD" wp14:editId="16A5EA7B">
          <wp:simplePos x="0" y="0"/>
          <wp:positionH relativeFrom="column">
            <wp:posOffset>-17780</wp:posOffset>
          </wp:positionH>
          <wp:positionV relativeFrom="paragraph">
            <wp:posOffset>-135255</wp:posOffset>
          </wp:positionV>
          <wp:extent cx="2094865" cy="285750"/>
          <wp:effectExtent l="0" t="0" r="635" b="0"/>
          <wp:wrapSquare wrapText="bothSides"/>
          <wp:docPr id="94" name="Obraz 94" descr="bubliny malé-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bubliny malé-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285750"/>
                  </a:xfrm>
                  <a:prstGeom prst="rect">
                    <a:avLst/>
                  </a:prstGeom>
                  <a:noFill/>
                  <a:ln>
                    <a:noFill/>
                  </a:ln>
                </pic:spPr>
              </pic:pic>
            </a:graphicData>
          </a:graphic>
        </wp:anchor>
      </w:drawing>
    </w:r>
    <w:r w:rsidRPr="009604BC">
      <w:rPr>
        <w:rFonts w:ascii="Arial" w:hAnsi="Arial" w:cs="Arial"/>
        <w:sz w:val="18"/>
        <w:szCs w:val="18"/>
      </w:rPr>
      <w:t>Tłumac</w:t>
    </w:r>
    <w:r>
      <w:rPr>
        <w:rFonts w:ascii="Arial" w:hAnsi="Arial" w:cs="Arial"/>
        <w:sz w:val="18"/>
        <w:szCs w:val="18"/>
      </w:rPr>
      <w:t>zenia pisemne i ustne | Szkoła j</w:t>
    </w:r>
    <w:r w:rsidRPr="009604BC">
      <w:rPr>
        <w:rFonts w:ascii="Arial" w:hAnsi="Arial" w:cs="Arial"/>
        <w:sz w:val="18"/>
        <w:szCs w:val="18"/>
      </w:rPr>
      <w:t>ęzykowa | DTP</w:t>
    </w:r>
  </w:p>
  <w:p w14:paraId="05F9A33F" w14:textId="77777777" w:rsidR="00F2710F" w:rsidRDefault="00652769">
    <w:pPr>
      <w:pStyle w:val="Nagwek"/>
    </w:pPr>
    <w:r>
      <w:rPr>
        <w:rFonts w:ascii="Arial" w:hAnsi="Arial" w:cs="Arial"/>
        <w:noProof/>
        <w:sz w:val="18"/>
        <w:szCs w:val="18"/>
        <w:lang w:eastAsia="zh-CN"/>
      </w:rPr>
      <mc:AlternateContent>
        <mc:Choice Requires="wps">
          <w:drawing>
            <wp:anchor distT="4294967294" distB="4294967294" distL="114300" distR="114300" simplePos="0" relativeHeight="251769856" behindDoc="0" locked="0" layoutInCell="1" allowOverlap="1" wp14:anchorId="7621370A" wp14:editId="734969F9">
              <wp:simplePos x="0" y="0"/>
              <wp:positionH relativeFrom="column">
                <wp:posOffset>24765</wp:posOffset>
              </wp:positionH>
              <wp:positionV relativeFrom="paragraph">
                <wp:posOffset>131444</wp:posOffset>
              </wp:positionV>
              <wp:extent cx="6282055" cy="0"/>
              <wp:effectExtent l="0" t="0" r="23495" b="19050"/>
              <wp:wrapNone/>
              <wp:docPr id="89" name="Łącznik prosty ze strzałką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635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EB5D68" id="_x0000_t32" coordsize="21600,21600" o:spt="32" o:oned="t" path="m,l21600,21600e" filled="f">
              <v:path arrowok="t" fillok="f" o:connecttype="none"/>
              <o:lock v:ext="edit" shapetype="t"/>
            </v:shapetype>
            <v:shape id="Łącznik prosty ze strzałką 89" o:spid="_x0000_s1026" type="#_x0000_t32" style="position:absolute;margin-left:1.95pt;margin-top:10.35pt;width:494.65pt;height:0;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" strokecolor="#40404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7.8pt;visibility:visible;mso-wrap-style:square" o:bullet="t">
        <v:imagedata r:id="rId1" o:title="entodo_unchecked"/>
      </v:shape>
    </w:pict>
  </w:numPicBullet>
  <w:abstractNum w:abstractNumId="0" w15:restartNumberingAfterBreak="0">
    <w:nsid w:val="014A13B0"/>
    <w:multiLevelType w:val="hybridMultilevel"/>
    <w:tmpl w:val="EECA7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1B5BE0"/>
    <w:multiLevelType w:val="hybridMultilevel"/>
    <w:tmpl w:val="F59E7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2D13F4"/>
    <w:multiLevelType w:val="hybridMultilevel"/>
    <w:tmpl w:val="59521A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3140FC"/>
    <w:multiLevelType w:val="hybridMultilevel"/>
    <w:tmpl w:val="945AD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FB4D32"/>
    <w:multiLevelType w:val="hybridMultilevel"/>
    <w:tmpl w:val="8878C8AE"/>
    <w:lvl w:ilvl="0" w:tplc="5F48C6A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F54DC4"/>
    <w:multiLevelType w:val="hybridMultilevel"/>
    <w:tmpl w:val="55F4D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332D5F"/>
    <w:multiLevelType w:val="hybridMultilevel"/>
    <w:tmpl w:val="8CDEA478"/>
    <w:lvl w:ilvl="0" w:tplc="264A36D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7F59A7"/>
    <w:multiLevelType w:val="hybridMultilevel"/>
    <w:tmpl w:val="5D74A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C3613B"/>
    <w:multiLevelType w:val="hybridMultilevel"/>
    <w:tmpl w:val="50D6802E"/>
    <w:lvl w:ilvl="0" w:tplc="077A4AFA">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2F3A80"/>
    <w:multiLevelType w:val="hybridMultilevel"/>
    <w:tmpl w:val="DE620662"/>
    <w:lvl w:ilvl="0" w:tplc="4762CF16">
      <w:start w:val="1"/>
      <w:numFmt w:val="bullet"/>
      <w:lvlText w:val=""/>
      <w:lvlPicBulletId w:val="0"/>
      <w:lvlJc w:val="left"/>
      <w:pPr>
        <w:tabs>
          <w:tab w:val="num" w:pos="720"/>
        </w:tabs>
        <w:ind w:left="720" w:hanging="360"/>
      </w:pPr>
      <w:rPr>
        <w:rFonts w:ascii="Symbol" w:hAnsi="Symbol" w:hint="default"/>
      </w:rPr>
    </w:lvl>
    <w:lvl w:ilvl="1" w:tplc="12B63266" w:tentative="1">
      <w:start w:val="1"/>
      <w:numFmt w:val="bullet"/>
      <w:lvlText w:val=""/>
      <w:lvlJc w:val="left"/>
      <w:pPr>
        <w:tabs>
          <w:tab w:val="num" w:pos="1440"/>
        </w:tabs>
        <w:ind w:left="1440" w:hanging="360"/>
      </w:pPr>
      <w:rPr>
        <w:rFonts w:ascii="Symbol" w:hAnsi="Symbol" w:hint="default"/>
      </w:rPr>
    </w:lvl>
    <w:lvl w:ilvl="2" w:tplc="00C6FFD0" w:tentative="1">
      <w:start w:val="1"/>
      <w:numFmt w:val="bullet"/>
      <w:lvlText w:val=""/>
      <w:lvlJc w:val="left"/>
      <w:pPr>
        <w:tabs>
          <w:tab w:val="num" w:pos="2160"/>
        </w:tabs>
        <w:ind w:left="2160" w:hanging="360"/>
      </w:pPr>
      <w:rPr>
        <w:rFonts w:ascii="Symbol" w:hAnsi="Symbol" w:hint="default"/>
      </w:rPr>
    </w:lvl>
    <w:lvl w:ilvl="3" w:tplc="8D3E09E4" w:tentative="1">
      <w:start w:val="1"/>
      <w:numFmt w:val="bullet"/>
      <w:lvlText w:val=""/>
      <w:lvlJc w:val="left"/>
      <w:pPr>
        <w:tabs>
          <w:tab w:val="num" w:pos="2880"/>
        </w:tabs>
        <w:ind w:left="2880" w:hanging="360"/>
      </w:pPr>
      <w:rPr>
        <w:rFonts w:ascii="Symbol" w:hAnsi="Symbol" w:hint="default"/>
      </w:rPr>
    </w:lvl>
    <w:lvl w:ilvl="4" w:tplc="D6E48938" w:tentative="1">
      <w:start w:val="1"/>
      <w:numFmt w:val="bullet"/>
      <w:lvlText w:val=""/>
      <w:lvlJc w:val="left"/>
      <w:pPr>
        <w:tabs>
          <w:tab w:val="num" w:pos="3600"/>
        </w:tabs>
        <w:ind w:left="3600" w:hanging="360"/>
      </w:pPr>
      <w:rPr>
        <w:rFonts w:ascii="Symbol" w:hAnsi="Symbol" w:hint="default"/>
      </w:rPr>
    </w:lvl>
    <w:lvl w:ilvl="5" w:tplc="9B98C694" w:tentative="1">
      <w:start w:val="1"/>
      <w:numFmt w:val="bullet"/>
      <w:lvlText w:val=""/>
      <w:lvlJc w:val="left"/>
      <w:pPr>
        <w:tabs>
          <w:tab w:val="num" w:pos="4320"/>
        </w:tabs>
        <w:ind w:left="4320" w:hanging="360"/>
      </w:pPr>
      <w:rPr>
        <w:rFonts w:ascii="Symbol" w:hAnsi="Symbol" w:hint="default"/>
      </w:rPr>
    </w:lvl>
    <w:lvl w:ilvl="6" w:tplc="BF26CBB0" w:tentative="1">
      <w:start w:val="1"/>
      <w:numFmt w:val="bullet"/>
      <w:lvlText w:val=""/>
      <w:lvlJc w:val="left"/>
      <w:pPr>
        <w:tabs>
          <w:tab w:val="num" w:pos="5040"/>
        </w:tabs>
        <w:ind w:left="5040" w:hanging="360"/>
      </w:pPr>
      <w:rPr>
        <w:rFonts w:ascii="Symbol" w:hAnsi="Symbol" w:hint="default"/>
      </w:rPr>
    </w:lvl>
    <w:lvl w:ilvl="7" w:tplc="B46AF266" w:tentative="1">
      <w:start w:val="1"/>
      <w:numFmt w:val="bullet"/>
      <w:lvlText w:val=""/>
      <w:lvlJc w:val="left"/>
      <w:pPr>
        <w:tabs>
          <w:tab w:val="num" w:pos="5760"/>
        </w:tabs>
        <w:ind w:left="5760" w:hanging="360"/>
      </w:pPr>
      <w:rPr>
        <w:rFonts w:ascii="Symbol" w:hAnsi="Symbol" w:hint="default"/>
      </w:rPr>
    </w:lvl>
    <w:lvl w:ilvl="8" w:tplc="DD2A2DD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99E4925"/>
    <w:multiLevelType w:val="hybridMultilevel"/>
    <w:tmpl w:val="AF70E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907A07"/>
    <w:multiLevelType w:val="hybridMultilevel"/>
    <w:tmpl w:val="5EBE1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8224A3"/>
    <w:multiLevelType w:val="hybridMultilevel"/>
    <w:tmpl w:val="E8D4C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273E4F"/>
    <w:multiLevelType w:val="hybridMultilevel"/>
    <w:tmpl w:val="360CE248"/>
    <w:lvl w:ilvl="0" w:tplc="0415000D">
      <w:start w:val="1"/>
      <w:numFmt w:val="bullet"/>
      <w:lvlText w:val=""/>
      <w:lvlJc w:val="left"/>
      <w:pPr>
        <w:ind w:left="1463" w:hanging="360"/>
      </w:pPr>
      <w:rPr>
        <w:rFonts w:ascii="Wingdings" w:hAnsi="Wingdings"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num w:numId="1">
    <w:abstractNumId w:val="3"/>
  </w:num>
  <w:num w:numId="2">
    <w:abstractNumId w:val="1"/>
  </w:num>
  <w:num w:numId="3">
    <w:abstractNumId w:val="9"/>
  </w:num>
  <w:num w:numId="4">
    <w:abstractNumId w:val="2"/>
  </w:num>
  <w:num w:numId="5">
    <w:abstractNumId w:val="13"/>
  </w:num>
  <w:num w:numId="6">
    <w:abstractNumId w:val="11"/>
  </w:num>
  <w:num w:numId="7">
    <w:abstractNumId w:val="7"/>
  </w:num>
  <w:num w:numId="8">
    <w:abstractNumId w:val="6"/>
  </w:num>
  <w:num w:numId="9">
    <w:abstractNumId w:val="8"/>
  </w:num>
  <w:num w:numId="10">
    <w:abstractNumId w:val="4"/>
  </w:num>
  <w:num w:numId="11">
    <w:abstractNumId w:val="12"/>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D4"/>
    <w:rsid w:val="00000A48"/>
    <w:rsid w:val="00002444"/>
    <w:rsid w:val="000043D3"/>
    <w:rsid w:val="0000643E"/>
    <w:rsid w:val="000065D6"/>
    <w:rsid w:val="000132FF"/>
    <w:rsid w:val="00013A66"/>
    <w:rsid w:val="0001562E"/>
    <w:rsid w:val="00021595"/>
    <w:rsid w:val="00023CF9"/>
    <w:rsid w:val="000374CB"/>
    <w:rsid w:val="000453DA"/>
    <w:rsid w:val="0004645A"/>
    <w:rsid w:val="00050DFE"/>
    <w:rsid w:val="000515DF"/>
    <w:rsid w:val="00054F8F"/>
    <w:rsid w:val="00055DEB"/>
    <w:rsid w:val="0005769D"/>
    <w:rsid w:val="00061916"/>
    <w:rsid w:val="000634F0"/>
    <w:rsid w:val="000653BB"/>
    <w:rsid w:val="00070C86"/>
    <w:rsid w:val="00070F31"/>
    <w:rsid w:val="00073417"/>
    <w:rsid w:val="00085D5C"/>
    <w:rsid w:val="00085F19"/>
    <w:rsid w:val="00091090"/>
    <w:rsid w:val="00096E9E"/>
    <w:rsid w:val="000B1C5A"/>
    <w:rsid w:val="000B3CE1"/>
    <w:rsid w:val="000D498F"/>
    <w:rsid w:val="000D4BAC"/>
    <w:rsid w:val="000E500E"/>
    <w:rsid w:val="000E6C86"/>
    <w:rsid w:val="000E7E6C"/>
    <w:rsid w:val="000F1FC3"/>
    <w:rsid w:val="000F79EA"/>
    <w:rsid w:val="001029F2"/>
    <w:rsid w:val="00103B83"/>
    <w:rsid w:val="00104663"/>
    <w:rsid w:val="00106D95"/>
    <w:rsid w:val="001130A2"/>
    <w:rsid w:val="00115C0C"/>
    <w:rsid w:val="00116D38"/>
    <w:rsid w:val="0011770B"/>
    <w:rsid w:val="00125004"/>
    <w:rsid w:val="00143EE9"/>
    <w:rsid w:val="00144BA0"/>
    <w:rsid w:val="00147574"/>
    <w:rsid w:val="00147B6F"/>
    <w:rsid w:val="00165470"/>
    <w:rsid w:val="00166676"/>
    <w:rsid w:val="00174417"/>
    <w:rsid w:val="00174AAA"/>
    <w:rsid w:val="00177481"/>
    <w:rsid w:val="00180ABB"/>
    <w:rsid w:val="00182FCB"/>
    <w:rsid w:val="001972BD"/>
    <w:rsid w:val="001A0711"/>
    <w:rsid w:val="001A2C35"/>
    <w:rsid w:val="001A49F0"/>
    <w:rsid w:val="001A5564"/>
    <w:rsid w:val="001A55D0"/>
    <w:rsid w:val="001A73C7"/>
    <w:rsid w:val="001A7C79"/>
    <w:rsid w:val="001B0F2F"/>
    <w:rsid w:val="001B1C2F"/>
    <w:rsid w:val="001B34DD"/>
    <w:rsid w:val="001B35A9"/>
    <w:rsid w:val="001B515A"/>
    <w:rsid w:val="001B7D42"/>
    <w:rsid w:val="001C0292"/>
    <w:rsid w:val="001C179D"/>
    <w:rsid w:val="001C24BC"/>
    <w:rsid w:val="001C4562"/>
    <w:rsid w:val="001C7323"/>
    <w:rsid w:val="001D0B02"/>
    <w:rsid w:val="001D18C1"/>
    <w:rsid w:val="001E005B"/>
    <w:rsid w:val="001E4BEF"/>
    <w:rsid w:val="001F1DCD"/>
    <w:rsid w:val="001F2D90"/>
    <w:rsid w:val="001F2F23"/>
    <w:rsid w:val="00204304"/>
    <w:rsid w:val="00216322"/>
    <w:rsid w:val="0022142D"/>
    <w:rsid w:val="00221A73"/>
    <w:rsid w:val="00221F28"/>
    <w:rsid w:val="0022225C"/>
    <w:rsid w:val="00223054"/>
    <w:rsid w:val="00230F50"/>
    <w:rsid w:val="00236D6E"/>
    <w:rsid w:val="0024111C"/>
    <w:rsid w:val="00246EBC"/>
    <w:rsid w:val="0024770E"/>
    <w:rsid w:val="002503D1"/>
    <w:rsid w:val="00252021"/>
    <w:rsid w:val="002536FA"/>
    <w:rsid w:val="00254996"/>
    <w:rsid w:val="002550DD"/>
    <w:rsid w:val="00265DBD"/>
    <w:rsid w:val="00267F8C"/>
    <w:rsid w:val="002723A2"/>
    <w:rsid w:val="0028077C"/>
    <w:rsid w:val="00280B09"/>
    <w:rsid w:val="00281622"/>
    <w:rsid w:val="0028236E"/>
    <w:rsid w:val="002834DC"/>
    <w:rsid w:val="00287B63"/>
    <w:rsid w:val="00291C4B"/>
    <w:rsid w:val="0029439D"/>
    <w:rsid w:val="002A12F3"/>
    <w:rsid w:val="002C19D1"/>
    <w:rsid w:val="002C38AC"/>
    <w:rsid w:val="002C4DDC"/>
    <w:rsid w:val="002C69CD"/>
    <w:rsid w:val="002D52E4"/>
    <w:rsid w:val="002D69A8"/>
    <w:rsid w:val="002D7138"/>
    <w:rsid w:val="002E2A87"/>
    <w:rsid w:val="002E3937"/>
    <w:rsid w:val="002E572F"/>
    <w:rsid w:val="002E6FA0"/>
    <w:rsid w:val="002F1821"/>
    <w:rsid w:val="00301060"/>
    <w:rsid w:val="003032F6"/>
    <w:rsid w:val="00307296"/>
    <w:rsid w:val="0031080A"/>
    <w:rsid w:val="0031092D"/>
    <w:rsid w:val="00311536"/>
    <w:rsid w:val="00312FEC"/>
    <w:rsid w:val="00317110"/>
    <w:rsid w:val="00317F87"/>
    <w:rsid w:val="00321445"/>
    <w:rsid w:val="00325607"/>
    <w:rsid w:val="0033373A"/>
    <w:rsid w:val="00334B50"/>
    <w:rsid w:val="00335623"/>
    <w:rsid w:val="00370D8D"/>
    <w:rsid w:val="003719A5"/>
    <w:rsid w:val="00377F87"/>
    <w:rsid w:val="00381288"/>
    <w:rsid w:val="00382172"/>
    <w:rsid w:val="0038584E"/>
    <w:rsid w:val="00386075"/>
    <w:rsid w:val="00394376"/>
    <w:rsid w:val="003A5C15"/>
    <w:rsid w:val="003A6547"/>
    <w:rsid w:val="003A6B66"/>
    <w:rsid w:val="003A7088"/>
    <w:rsid w:val="003A754A"/>
    <w:rsid w:val="003B4EDB"/>
    <w:rsid w:val="003B6DED"/>
    <w:rsid w:val="003C2B16"/>
    <w:rsid w:val="003C7F60"/>
    <w:rsid w:val="003D1466"/>
    <w:rsid w:val="003D2A5C"/>
    <w:rsid w:val="003E03F0"/>
    <w:rsid w:val="003E36BF"/>
    <w:rsid w:val="003E537A"/>
    <w:rsid w:val="003E6AF4"/>
    <w:rsid w:val="003F082B"/>
    <w:rsid w:val="003F2E47"/>
    <w:rsid w:val="003F6904"/>
    <w:rsid w:val="004005A0"/>
    <w:rsid w:val="00400BB0"/>
    <w:rsid w:val="00407121"/>
    <w:rsid w:val="00407D1C"/>
    <w:rsid w:val="004240F1"/>
    <w:rsid w:val="00424A61"/>
    <w:rsid w:val="00430E9E"/>
    <w:rsid w:val="004349B2"/>
    <w:rsid w:val="00435FB5"/>
    <w:rsid w:val="0043672B"/>
    <w:rsid w:val="00440DE8"/>
    <w:rsid w:val="00442CB8"/>
    <w:rsid w:val="00454FB3"/>
    <w:rsid w:val="00456551"/>
    <w:rsid w:val="0046431C"/>
    <w:rsid w:val="00466661"/>
    <w:rsid w:val="00472E6A"/>
    <w:rsid w:val="00473DCC"/>
    <w:rsid w:val="0048409D"/>
    <w:rsid w:val="0048444D"/>
    <w:rsid w:val="00484DA6"/>
    <w:rsid w:val="004850DC"/>
    <w:rsid w:val="0048516E"/>
    <w:rsid w:val="00492AFD"/>
    <w:rsid w:val="00493E43"/>
    <w:rsid w:val="004948B3"/>
    <w:rsid w:val="00494940"/>
    <w:rsid w:val="0049647D"/>
    <w:rsid w:val="004A2E9E"/>
    <w:rsid w:val="004C0316"/>
    <w:rsid w:val="004C1AC2"/>
    <w:rsid w:val="004C41DD"/>
    <w:rsid w:val="004C6697"/>
    <w:rsid w:val="004D0260"/>
    <w:rsid w:val="004D0345"/>
    <w:rsid w:val="004D3212"/>
    <w:rsid w:val="004D47B8"/>
    <w:rsid w:val="004E0114"/>
    <w:rsid w:val="004E3920"/>
    <w:rsid w:val="004E648B"/>
    <w:rsid w:val="004E7995"/>
    <w:rsid w:val="004F16AD"/>
    <w:rsid w:val="004F620F"/>
    <w:rsid w:val="004F6297"/>
    <w:rsid w:val="00500DA2"/>
    <w:rsid w:val="005011AB"/>
    <w:rsid w:val="00511DD3"/>
    <w:rsid w:val="00513F38"/>
    <w:rsid w:val="005237B6"/>
    <w:rsid w:val="005238CE"/>
    <w:rsid w:val="00526413"/>
    <w:rsid w:val="0053022A"/>
    <w:rsid w:val="0053186F"/>
    <w:rsid w:val="00531C27"/>
    <w:rsid w:val="005449EE"/>
    <w:rsid w:val="005465FE"/>
    <w:rsid w:val="00551E36"/>
    <w:rsid w:val="00554EBE"/>
    <w:rsid w:val="005575DF"/>
    <w:rsid w:val="00564B51"/>
    <w:rsid w:val="00572D3E"/>
    <w:rsid w:val="005734FC"/>
    <w:rsid w:val="00573A30"/>
    <w:rsid w:val="0057707A"/>
    <w:rsid w:val="00577A55"/>
    <w:rsid w:val="005825AA"/>
    <w:rsid w:val="00583121"/>
    <w:rsid w:val="00586461"/>
    <w:rsid w:val="00594DA9"/>
    <w:rsid w:val="0059585A"/>
    <w:rsid w:val="005A2A82"/>
    <w:rsid w:val="005B2C20"/>
    <w:rsid w:val="005B669D"/>
    <w:rsid w:val="005C0453"/>
    <w:rsid w:val="005C37D5"/>
    <w:rsid w:val="005C65E2"/>
    <w:rsid w:val="005D3692"/>
    <w:rsid w:val="005D53E3"/>
    <w:rsid w:val="005D5C3D"/>
    <w:rsid w:val="005D61E3"/>
    <w:rsid w:val="005E132B"/>
    <w:rsid w:val="005E143B"/>
    <w:rsid w:val="005E5CBA"/>
    <w:rsid w:val="005E6248"/>
    <w:rsid w:val="005E7886"/>
    <w:rsid w:val="005E78C1"/>
    <w:rsid w:val="005F0A50"/>
    <w:rsid w:val="005F1BFD"/>
    <w:rsid w:val="005F34A0"/>
    <w:rsid w:val="005F679B"/>
    <w:rsid w:val="00601437"/>
    <w:rsid w:val="00606068"/>
    <w:rsid w:val="00612834"/>
    <w:rsid w:val="00613725"/>
    <w:rsid w:val="00616D4A"/>
    <w:rsid w:val="00617273"/>
    <w:rsid w:val="006235A5"/>
    <w:rsid w:val="00626314"/>
    <w:rsid w:val="00633817"/>
    <w:rsid w:val="0063468B"/>
    <w:rsid w:val="006370BB"/>
    <w:rsid w:val="00637CEA"/>
    <w:rsid w:val="006402DB"/>
    <w:rsid w:val="0064654F"/>
    <w:rsid w:val="00652769"/>
    <w:rsid w:val="00655C83"/>
    <w:rsid w:val="00656011"/>
    <w:rsid w:val="00661C14"/>
    <w:rsid w:val="006626D8"/>
    <w:rsid w:val="0066682F"/>
    <w:rsid w:val="00667A94"/>
    <w:rsid w:val="00667DBD"/>
    <w:rsid w:val="00674216"/>
    <w:rsid w:val="006751B4"/>
    <w:rsid w:val="00676472"/>
    <w:rsid w:val="00684456"/>
    <w:rsid w:val="00684A80"/>
    <w:rsid w:val="006861D3"/>
    <w:rsid w:val="0068762E"/>
    <w:rsid w:val="006917DF"/>
    <w:rsid w:val="00696BF7"/>
    <w:rsid w:val="006A0A75"/>
    <w:rsid w:val="006A11D3"/>
    <w:rsid w:val="006A4E15"/>
    <w:rsid w:val="006A65E6"/>
    <w:rsid w:val="006A771A"/>
    <w:rsid w:val="006B1044"/>
    <w:rsid w:val="006B6FDC"/>
    <w:rsid w:val="006C4E85"/>
    <w:rsid w:val="006D0321"/>
    <w:rsid w:val="006D2881"/>
    <w:rsid w:val="006D3DF4"/>
    <w:rsid w:val="006E573F"/>
    <w:rsid w:val="006E722F"/>
    <w:rsid w:val="006F2923"/>
    <w:rsid w:val="006F4C88"/>
    <w:rsid w:val="006F60B2"/>
    <w:rsid w:val="006F6B1F"/>
    <w:rsid w:val="006F6B8D"/>
    <w:rsid w:val="00703DCF"/>
    <w:rsid w:val="00704196"/>
    <w:rsid w:val="007073C5"/>
    <w:rsid w:val="00710814"/>
    <w:rsid w:val="00711B53"/>
    <w:rsid w:val="00712901"/>
    <w:rsid w:val="00721617"/>
    <w:rsid w:val="00721979"/>
    <w:rsid w:val="00724AB6"/>
    <w:rsid w:val="00734AE7"/>
    <w:rsid w:val="00735AE0"/>
    <w:rsid w:val="00741B1B"/>
    <w:rsid w:val="00743BDC"/>
    <w:rsid w:val="007451C5"/>
    <w:rsid w:val="007524DB"/>
    <w:rsid w:val="00753AB1"/>
    <w:rsid w:val="00757DDD"/>
    <w:rsid w:val="00763FC4"/>
    <w:rsid w:val="00766331"/>
    <w:rsid w:val="00772A54"/>
    <w:rsid w:val="00773971"/>
    <w:rsid w:val="007750E1"/>
    <w:rsid w:val="00777207"/>
    <w:rsid w:val="00782288"/>
    <w:rsid w:val="00790FF2"/>
    <w:rsid w:val="0079244D"/>
    <w:rsid w:val="00792F72"/>
    <w:rsid w:val="007A1006"/>
    <w:rsid w:val="007A23E3"/>
    <w:rsid w:val="007B2963"/>
    <w:rsid w:val="007B5853"/>
    <w:rsid w:val="007C5C1D"/>
    <w:rsid w:val="007C7A9F"/>
    <w:rsid w:val="007D555F"/>
    <w:rsid w:val="007D5E26"/>
    <w:rsid w:val="007E3274"/>
    <w:rsid w:val="007E35AF"/>
    <w:rsid w:val="007E571D"/>
    <w:rsid w:val="007E633D"/>
    <w:rsid w:val="007F049D"/>
    <w:rsid w:val="00804DED"/>
    <w:rsid w:val="00805D3C"/>
    <w:rsid w:val="00806704"/>
    <w:rsid w:val="008068E1"/>
    <w:rsid w:val="00806BD5"/>
    <w:rsid w:val="00807B5E"/>
    <w:rsid w:val="00815FA2"/>
    <w:rsid w:val="00816E75"/>
    <w:rsid w:val="008217DD"/>
    <w:rsid w:val="00825C10"/>
    <w:rsid w:val="00826079"/>
    <w:rsid w:val="00827FCB"/>
    <w:rsid w:val="00836B9A"/>
    <w:rsid w:val="0084145B"/>
    <w:rsid w:val="00844611"/>
    <w:rsid w:val="008469C3"/>
    <w:rsid w:val="00850D18"/>
    <w:rsid w:val="0085318A"/>
    <w:rsid w:val="00853812"/>
    <w:rsid w:val="00855C7E"/>
    <w:rsid w:val="0085798F"/>
    <w:rsid w:val="00863498"/>
    <w:rsid w:val="008637FC"/>
    <w:rsid w:val="008727D3"/>
    <w:rsid w:val="0087300B"/>
    <w:rsid w:val="00875A7C"/>
    <w:rsid w:val="00876A75"/>
    <w:rsid w:val="00876BAC"/>
    <w:rsid w:val="00880E1F"/>
    <w:rsid w:val="00883986"/>
    <w:rsid w:val="00885562"/>
    <w:rsid w:val="00887EB5"/>
    <w:rsid w:val="0089314A"/>
    <w:rsid w:val="00897FC7"/>
    <w:rsid w:val="008A1B8B"/>
    <w:rsid w:val="008A3859"/>
    <w:rsid w:val="008A4C0C"/>
    <w:rsid w:val="008B0D8E"/>
    <w:rsid w:val="008B2FC4"/>
    <w:rsid w:val="008B410E"/>
    <w:rsid w:val="008C03DC"/>
    <w:rsid w:val="008C0524"/>
    <w:rsid w:val="008C412B"/>
    <w:rsid w:val="008C7B06"/>
    <w:rsid w:val="008D040F"/>
    <w:rsid w:val="008D0509"/>
    <w:rsid w:val="008D78D8"/>
    <w:rsid w:val="008E38E3"/>
    <w:rsid w:val="008F16BA"/>
    <w:rsid w:val="008F2261"/>
    <w:rsid w:val="008F32B4"/>
    <w:rsid w:val="00906D64"/>
    <w:rsid w:val="00907231"/>
    <w:rsid w:val="00914EE3"/>
    <w:rsid w:val="00916609"/>
    <w:rsid w:val="00917EA9"/>
    <w:rsid w:val="00920F4F"/>
    <w:rsid w:val="009224EC"/>
    <w:rsid w:val="00924114"/>
    <w:rsid w:val="00934B07"/>
    <w:rsid w:val="00934DF2"/>
    <w:rsid w:val="00942FBE"/>
    <w:rsid w:val="009435BC"/>
    <w:rsid w:val="0094550D"/>
    <w:rsid w:val="00951CBE"/>
    <w:rsid w:val="009528DB"/>
    <w:rsid w:val="00953EA8"/>
    <w:rsid w:val="0097218D"/>
    <w:rsid w:val="00980D43"/>
    <w:rsid w:val="0098164F"/>
    <w:rsid w:val="00983E3E"/>
    <w:rsid w:val="00997F0E"/>
    <w:rsid w:val="009B0D1F"/>
    <w:rsid w:val="009B1415"/>
    <w:rsid w:val="009B2F11"/>
    <w:rsid w:val="009B739A"/>
    <w:rsid w:val="009C28A7"/>
    <w:rsid w:val="009C3F5A"/>
    <w:rsid w:val="009C63DB"/>
    <w:rsid w:val="009C7CF9"/>
    <w:rsid w:val="009D1675"/>
    <w:rsid w:val="009D219E"/>
    <w:rsid w:val="009D4C8A"/>
    <w:rsid w:val="009E2354"/>
    <w:rsid w:val="009E5999"/>
    <w:rsid w:val="009E75C4"/>
    <w:rsid w:val="009E7FEC"/>
    <w:rsid w:val="009F141F"/>
    <w:rsid w:val="009F184B"/>
    <w:rsid w:val="009F2503"/>
    <w:rsid w:val="009F3BEC"/>
    <w:rsid w:val="009F4371"/>
    <w:rsid w:val="009F449E"/>
    <w:rsid w:val="009F6430"/>
    <w:rsid w:val="009F68E5"/>
    <w:rsid w:val="00A075CB"/>
    <w:rsid w:val="00A10354"/>
    <w:rsid w:val="00A11EAD"/>
    <w:rsid w:val="00A13A74"/>
    <w:rsid w:val="00A15EE1"/>
    <w:rsid w:val="00A1685B"/>
    <w:rsid w:val="00A22AC6"/>
    <w:rsid w:val="00A23F40"/>
    <w:rsid w:val="00A25B3F"/>
    <w:rsid w:val="00A30DFE"/>
    <w:rsid w:val="00A31A0D"/>
    <w:rsid w:val="00A322C1"/>
    <w:rsid w:val="00A32469"/>
    <w:rsid w:val="00A325D5"/>
    <w:rsid w:val="00A34324"/>
    <w:rsid w:val="00A34DD0"/>
    <w:rsid w:val="00A3597F"/>
    <w:rsid w:val="00A37276"/>
    <w:rsid w:val="00A406D4"/>
    <w:rsid w:val="00A42F52"/>
    <w:rsid w:val="00A438A0"/>
    <w:rsid w:val="00A449A7"/>
    <w:rsid w:val="00A45189"/>
    <w:rsid w:val="00A471F4"/>
    <w:rsid w:val="00A50BE9"/>
    <w:rsid w:val="00A523F3"/>
    <w:rsid w:val="00A60E9C"/>
    <w:rsid w:val="00A62DD4"/>
    <w:rsid w:val="00A652AB"/>
    <w:rsid w:val="00A6679F"/>
    <w:rsid w:val="00A72029"/>
    <w:rsid w:val="00A72B67"/>
    <w:rsid w:val="00A76D00"/>
    <w:rsid w:val="00A827DB"/>
    <w:rsid w:val="00A87468"/>
    <w:rsid w:val="00A913A8"/>
    <w:rsid w:val="00A94EF8"/>
    <w:rsid w:val="00AA010E"/>
    <w:rsid w:val="00AA0225"/>
    <w:rsid w:val="00AA03BE"/>
    <w:rsid w:val="00AA078E"/>
    <w:rsid w:val="00AA1A25"/>
    <w:rsid w:val="00AA2249"/>
    <w:rsid w:val="00AA69F2"/>
    <w:rsid w:val="00AA6DB6"/>
    <w:rsid w:val="00AB153A"/>
    <w:rsid w:val="00AB2841"/>
    <w:rsid w:val="00AB6474"/>
    <w:rsid w:val="00AB7037"/>
    <w:rsid w:val="00AC16DE"/>
    <w:rsid w:val="00AC2E37"/>
    <w:rsid w:val="00AC53E3"/>
    <w:rsid w:val="00AC69CA"/>
    <w:rsid w:val="00AC6B47"/>
    <w:rsid w:val="00AC78F1"/>
    <w:rsid w:val="00AD051D"/>
    <w:rsid w:val="00AD13AC"/>
    <w:rsid w:val="00AE1AEF"/>
    <w:rsid w:val="00AE3D61"/>
    <w:rsid w:val="00AF114C"/>
    <w:rsid w:val="00AF1850"/>
    <w:rsid w:val="00AF1AE5"/>
    <w:rsid w:val="00AF1C6F"/>
    <w:rsid w:val="00AF40C8"/>
    <w:rsid w:val="00B01699"/>
    <w:rsid w:val="00B031CE"/>
    <w:rsid w:val="00B06DD7"/>
    <w:rsid w:val="00B10B12"/>
    <w:rsid w:val="00B251DF"/>
    <w:rsid w:val="00B25706"/>
    <w:rsid w:val="00B3094A"/>
    <w:rsid w:val="00B31BC3"/>
    <w:rsid w:val="00B33349"/>
    <w:rsid w:val="00B34CC0"/>
    <w:rsid w:val="00B43601"/>
    <w:rsid w:val="00B463F7"/>
    <w:rsid w:val="00B524AB"/>
    <w:rsid w:val="00B527DB"/>
    <w:rsid w:val="00B54DCB"/>
    <w:rsid w:val="00B63E2F"/>
    <w:rsid w:val="00B64268"/>
    <w:rsid w:val="00B65443"/>
    <w:rsid w:val="00B7011E"/>
    <w:rsid w:val="00B73E44"/>
    <w:rsid w:val="00B74BC9"/>
    <w:rsid w:val="00B75F55"/>
    <w:rsid w:val="00B765F8"/>
    <w:rsid w:val="00B823F3"/>
    <w:rsid w:val="00B82B96"/>
    <w:rsid w:val="00B91970"/>
    <w:rsid w:val="00B931B2"/>
    <w:rsid w:val="00B95685"/>
    <w:rsid w:val="00BA401E"/>
    <w:rsid w:val="00BA5F8F"/>
    <w:rsid w:val="00BA7FFA"/>
    <w:rsid w:val="00BB4D9C"/>
    <w:rsid w:val="00BB686C"/>
    <w:rsid w:val="00BB7359"/>
    <w:rsid w:val="00BC4544"/>
    <w:rsid w:val="00BC7AE1"/>
    <w:rsid w:val="00BD08EB"/>
    <w:rsid w:val="00BD0CAC"/>
    <w:rsid w:val="00BD28FA"/>
    <w:rsid w:val="00BE2C79"/>
    <w:rsid w:val="00BE3C3B"/>
    <w:rsid w:val="00BE71D1"/>
    <w:rsid w:val="00BF056D"/>
    <w:rsid w:val="00BF3844"/>
    <w:rsid w:val="00BF4FF2"/>
    <w:rsid w:val="00BF57C7"/>
    <w:rsid w:val="00BF6B7F"/>
    <w:rsid w:val="00C0390E"/>
    <w:rsid w:val="00C0694D"/>
    <w:rsid w:val="00C140F9"/>
    <w:rsid w:val="00C256D9"/>
    <w:rsid w:val="00C35098"/>
    <w:rsid w:val="00C43FF9"/>
    <w:rsid w:val="00C45BAC"/>
    <w:rsid w:val="00C52FE2"/>
    <w:rsid w:val="00C576B3"/>
    <w:rsid w:val="00C60344"/>
    <w:rsid w:val="00C60B88"/>
    <w:rsid w:val="00C60BF8"/>
    <w:rsid w:val="00C60D1D"/>
    <w:rsid w:val="00C61404"/>
    <w:rsid w:val="00C62146"/>
    <w:rsid w:val="00C65A1E"/>
    <w:rsid w:val="00C677E6"/>
    <w:rsid w:val="00C67BC8"/>
    <w:rsid w:val="00C7170D"/>
    <w:rsid w:val="00C731E9"/>
    <w:rsid w:val="00C73C81"/>
    <w:rsid w:val="00C74C54"/>
    <w:rsid w:val="00C75245"/>
    <w:rsid w:val="00C77D0F"/>
    <w:rsid w:val="00C804C7"/>
    <w:rsid w:val="00C817D0"/>
    <w:rsid w:val="00C85407"/>
    <w:rsid w:val="00C866E9"/>
    <w:rsid w:val="00C91267"/>
    <w:rsid w:val="00CA03C8"/>
    <w:rsid w:val="00CA516D"/>
    <w:rsid w:val="00CA677A"/>
    <w:rsid w:val="00CB5993"/>
    <w:rsid w:val="00CB73CA"/>
    <w:rsid w:val="00CB7B94"/>
    <w:rsid w:val="00CC6E8E"/>
    <w:rsid w:val="00CD0849"/>
    <w:rsid w:val="00CD48D5"/>
    <w:rsid w:val="00CD5D23"/>
    <w:rsid w:val="00CF2164"/>
    <w:rsid w:val="00CF2FA1"/>
    <w:rsid w:val="00CF4B7B"/>
    <w:rsid w:val="00CF516E"/>
    <w:rsid w:val="00D00068"/>
    <w:rsid w:val="00D03DA0"/>
    <w:rsid w:val="00D044EB"/>
    <w:rsid w:val="00D10F66"/>
    <w:rsid w:val="00D113F3"/>
    <w:rsid w:val="00D12035"/>
    <w:rsid w:val="00D1282B"/>
    <w:rsid w:val="00D15205"/>
    <w:rsid w:val="00D202B5"/>
    <w:rsid w:val="00D20575"/>
    <w:rsid w:val="00D21957"/>
    <w:rsid w:val="00D25D52"/>
    <w:rsid w:val="00D270C2"/>
    <w:rsid w:val="00D326AE"/>
    <w:rsid w:val="00D34A3D"/>
    <w:rsid w:val="00D41B77"/>
    <w:rsid w:val="00D42BD8"/>
    <w:rsid w:val="00D50BC2"/>
    <w:rsid w:val="00D53609"/>
    <w:rsid w:val="00D56844"/>
    <w:rsid w:val="00D6433B"/>
    <w:rsid w:val="00D66CC6"/>
    <w:rsid w:val="00D66FD3"/>
    <w:rsid w:val="00D71172"/>
    <w:rsid w:val="00D7296B"/>
    <w:rsid w:val="00D81275"/>
    <w:rsid w:val="00D82D43"/>
    <w:rsid w:val="00D87443"/>
    <w:rsid w:val="00D90F27"/>
    <w:rsid w:val="00D91A3E"/>
    <w:rsid w:val="00D93AC0"/>
    <w:rsid w:val="00D9622B"/>
    <w:rsid w:val="00DA03DE"/>
    <w:rsid w:val="00DA3580"/>
    <w:rsid w:val="00DB3379"/>
    <w:rsid w:val="00DB5C40"/>
    <w:rsid w:val="00DB6AF1"/>
    <w:rsid w:val="00DC25D6"/>
    <w:rsid w:val="00DC44C5"/>
    <w:rsid w:val="00DC45EA"/>
    <w:rsid w:val="00DC722E"/>
    <w:rsid w:val="00DD0689"/>
    <w:rsid w:val="00DD32D0"/>
    <w:rsid w:val="00DD5C9D"/>
    <w:rsid w:val="00DD7F57"/>
    <w:rsid w:val="00DE5F0E"/>
    <w:rsid w:val="00DF43F6"/>
    <w:rsid w:val="00DF548C"/>
    <w:rsid w:val="00DF5EB9"/>
    <w:rsid w:val="00DF756C"/>
    <w:rsid w:val="00E02681"/>
    <w:rsid w:val="00E05B06"/>
    <w:rsid w:val="00E12CE0"/>
    <w:rsid w:val="00E15B1E"/>
    <w:rsid w:val="00E264A0"/>
    <w:rsid w:val="00E32F5D"/>
    <w:rsid w:val="00E331DC"/>
    <w:rsid w:val="00E34D6B"/>
    <w:rsid w:val="00E35511"/>
    <w:rsid w:val="00E41AF3"/>
    <w:rsid w:val="00E4783B"/>
    <w:rsid w:val="00E5134E"/>
    <w:rsid w:val="00E5367A"/>
    <w:rsid w:val="00E539E6"/>
    <w:rsid w:val="00E55FB8"/>
    <w:rsid w:val="00E60421"/>
    <w:rsid w:val="00E60FAD"/>
    <w:rsid w:val="00E71175"/>
    <w:rsid w:val="00E735CE"/>
    <w:rsid w:val="00E73E8E"/>
    <w:rsid w:val="00E7756C"/>
    <w:rsid w:val="00E802B1"/>
    <w:rsid w:val="00E8282D"/>
    <w:rsid w:val="00E83690"/>
    <w:rsid w:val="00E86AEC"/>
    <w:rsid w:val="00E94B2F"/>
    <w:rsid w:val="00E95424"/>
    <w:rsid w:val="00EB37DB"/>
    <w:rsid w:val="00EC1B75"/>
    <w:rsid w:val="00EC3C8D"/>
    <w:rsid w:val="00EC3CB9"/>
    <w:rsid w:val="00EC783A"/>
    <w:rsid w:val="00ED26BF"/>
    <w:rsid w:val="00ED6417"/>
    <w:rsid w:val="00ED75E9"/>
    <w:rsid w:val="00EE6A28"/>
    <w:rsid w:val="00EF24D1"/>
    <w:rsid w:val="00EF6781"/>
    <w:rsid w:val="00F01B7B"/>
    <w:rsid w:val="00F108D5"/>
    <w:rsid w:val="00F10A37"/>
    <w:rsid w:val="00F1142E"/>
    <w:rsid w:val="00F114C7"/>
    <w:rsid w:val="00F15458"/>
    <w:rsid w:val="00F15699"/>
    <w:rsid w:val="00F17B1C"/>
    <w:rsid w:val="00F20F51"/>
    <w:rsid w:val="00F211BA"/>
    <w:rsid w:val="00F2200C"/>
    <w:rsid w:val="00F246A8"/>
    <w:rsid w:val="00F37608"/>
    <w:rsid w:val="00F436FF"/>
    <w:rsid w:val="00F46FE5"/>
    <w:rsid w:val="00F611B2"/>
    <w:rsid w:val="00F64F6B"/>
    <w:rsid w:val="00F669A9"/>
    <w:rsid w:val="00F67A58"/>
    <w:rsid w:val="00F70EA4"/>
    <w:rsid w:val="00F724A8"/>
    <w:rsid w:val="00F7762F"/>
    <w:rsid w:val="00F815E4"/>
    <w:rsid w:val="00F84836"/>
    <w:rsid w:val="00F86BA7"/>
    <w:rsid w:val="00F94ACD"/>
    <w:rsid w:val="00FA6637"/>
    <w:rsid w:val="00FA69D5"/>
    <w:rsid w:val="00FB55C3"/>
    <w:rsid w:val="00FC06AA"/>
    <w:rsid w:val="00FC61F5"/>
    <w:rsid w:val="00FD16A4"/>
    <w:rsid w:val="00FD4F82"/>
    <w:rsid w:val="00FD6027"/>
    <w:rsid w:val="00FD6CFA"/>
    <w:rsid w:val="00FE1917"/>
    <w:rsid w:val="00FE2C58"/>
    <w:rsid w:val="00FE6FDF"/>
    <w:rsid w:val="00FF0998"/>
    <w:rsid w:val="00FF0A37"/>
    <w:rsid w:val="00FF68F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C8E2B"/>
  <w15:docId w15:val="{322761D1-4987-45FD-A507-7376F8F1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D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72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2D3E"/>
    <w:pPr>
      <w:spacing w:after="0" w:line="240" w:lineRule="auto"/>
      <w:ind w:left="720"/>
      <w:contextualSpacing/>
    </w:pPr>
    <w:rPr>
      <w:rFonts w:ascii="Times New Roman" w:eastAsia="Times New Roman" w:hAnsi="Times New Roman"/>
      <w:sz w:val="20"/>
      <w:szCs w:val="20"/>
      <w:lang w:val="en-CA"/>
    </w:rPr>
  </w:style>
  <w:style w:type="table" w:styleId="Tabela-Siatka">
    <w:name w:val="Table Grid"/>
    <w:basedOn w:val="Standardowy"/>
    <w:uiPriority w:val="39"/>
    <w:rsid w:val="0057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72D3E"/>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572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72D3E"/>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221F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1F28"/>
    <w:rPr>
      <w:rFonts w:ascii="Tahoma" w:hAnsi="Tahoma" w:cs="Tahoma"/>
      <w:sz w:val="16"/>
      <w:szCs w:val="16"/>
    </w:rPr>
  </w:style>
  <w:style w:type="paragraph" w:styleId="Nagwek">
    <w:name w:val="header"/>
    <w:basedOn w:val="Normalny"/>
    <w:link w:val="NagwekZnak"/>
    <w:uiPriority w:val="99"/>
    <w:unhideWhenUsed/>
    <w:rsid w:val="00E775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756C"/>
  </w:style>
  <w:style w:type="paragraph" w:styleId="Stopka">
    <w:name w:val="footer"/>
    <w:basedOn w:val="Normalny"/>
    <w:link w:val="StopkaZnak"/>
    <w:uiPriority w:val="99"/>
    <w:unhideWhenUsed/>
    <w:rsid w:val="00E775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756C"/>
  </w:style>
  <w:style w:type="character" w:styleId="Odwoaniedokomentarza">
    <w:name w:val="annotation reference"/>
    <w:basedOn w:val="Domylnaczcionkaakapitu"/>
    <w:uiPriority w:val="99"/>
    <w:semiHidden/>
    <w:unhideWhenUsed/>
    <w:rsid w:val="009E2354"/>
    <w:rPr>
      <w:sz w:val="16"/>
      <w:szCs w:val="16"/>
    </w:rPr>
  </w:style>
  <w:style w:type="paragraph" w:styleId="Tekstkomentarza">
    <w:name w:val="annotation text"/>
    <w:basedOn w:val="Normalny"/>
    <w:link w:val="TekstkomentarzaZnak"/>
    <w:uiPriority w:val="99"/>
    <w:semiHidden/>
    <w:unhideWhenUsed/>
    <w:rsid w:val="009E23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2354"/>
    <w:rPr>
      <w:sz w:val="20"/>
      <w:szCs w:val="20"/>
    </w:rPr>
  </w:style>
  <w:style w:type="paragraph" w:styleId="Tematkomentarza">
    <w:name w:val="annotation subject"/>
    <w:basedOn w:val="Tekstkomentarza"/>
    <w:next w:val="Tekstkomentarza"/>
    <w:link w:val="TematkomentarzaZnak"/>
    <w:uiPriority w:val="99"/>
    <w:semiHidden/>
    <w:unhideWhenUsed/>
    <w:rsid w:val="009E2354"/>
    <w:rPr>
      <w:b/>
      <w:bCs/>
    </w:rPr>
  </w:style>
  <w:style w:type="character" w:customStyle="1" w:styleId="TematkomentarzaZnak">
    <w:name w:val="Temat komentarza Znak"/>
    <w:basedOn w:val="TekstkomentarzaZnak"/>
    <w:link w:val="Tematkomentarza"/>
    <w:uiPriority w:val="99"/>
    <w:semiHidden/>
    <w:rsid w:val="009E2354"/>
    <w:rPr>
      <w:b/>
      <w:bCs/>
      <w:sz w:val="20"/>
      <w:szCs w:val="20"/>
    </w:rPr>
  </w:style>
  <w:style w:type="paragraph" w:styleId="Bezodstpw">
    <w:name w:val="No Spacing"/>
    <w:uiPriority w:val="1"/>
    <w:qFormat/>
    <w:rsid w:val="00A62DD4"/>
    <w:pPr>
      <w:spacing w:after="0" w:line="240" w:lineRule="auto"/>
    </w:pPr>
  </w:style>
  <w:style w:type="character" w:styleId="Hipercze">
    <w:name w:val="Hyperlink"/>
    <w:uiPriority w:val="99"/>
    <w:unhideWhenUsed/>
    <w:rsid w:val="00A62DD4"/>
    <w:rPr>
      <w:color w:val="0000FF"/>
      <w:u w:val="single"/>
    </w:rPr>
  </w:style>
  <w:style w:type="paragraph" w:customStyle="1" w:styleId="button">
    <w:name w:val="button"/>
    <w:basedOn w:val="Normalny"/>
    <w:rsid w:val="00A62DD4"/>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F86BA7"/>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F86BA7"/>
    <w:rPr>
      <w:i/>
      <w:iCs/>
    </w:rPr>
  </w:style>
  <w:style w:type="paragraph" w:styleId="Tekstprzypisukocowego">
    <w:name w:val="endnote text"/>
    <w:basedOn w:val="Normalny"/>
    <w:link w:val="TekstprzypisukocowegoZnak"/>
    <w:uiPriority w:val="99"/>
    <w:semiHidden/>
    <w:unhideWhenUsed/>
    <w:rsid w:val="00377F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7F8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77F87"/>
    <w:rPr>
      <w:vertAlign w:val="superscript"/>
    </w:rPr>
  </w:style>
  <w:style w:type="paragraph" w:styleId="Poprawka">
    <w:name w:val="Revision"/>
    <w:hidden/>
    <w:uiPriority w:val="99"/>
    <w:semiHidden/>
    <w:rsid w:val="00586461"/>
    <w:pPr>
      <w:spacing w:after="0" w:line="240" w:lineRule="auto"/>
    </w:pPr>
    <w:rPr>
      <w:rFonts w:ascii="Calibri" w:eastAsia="Calibri" w:hAnsi="Calibri" w:cs="Times New Roman"/>
    </w:rPr>
  </w:style>
  <w:style w:type="character" w:customStyle="1" w:styleId="st">
    <w:name w:val="st"/>
    <w:basedOn w:val="Domylnaczcionkaakapitu"/>
    <w:rsid w:val="0088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61677">
      <w:bodyDiv w:val="1"/>
      <w:marLeft w:val="0"/>
      <w:marRight w:val="0"/>
      <w:marTop w:val="0"/>
      <w:marBottom w:val="0"/>
      <w:divBdr>
        <w:top w:val="none" w:sz="0" w:space="0" w:color="auto"/>
        <w:left w:val="none" w:sz="0" w:space="0" w:color="auto"/>
        <w:bottom w:val="none" w:sz="0" w:space="0" w:color="auto"/>
        <w:right w:val="none" w:sz="0" w:space="0" w:color="auto"/>
      </w:divBdr>
    </w:div>
    <w:div w:id="1234656616">
      <w:bodyDiv w:val="1"/>
      <w:marLeft w:val="0"/>
      <w:marRight w:val="0"/>
      <w:marTop w:val="0"/>
      <w:marBottom w:val="0"/>
      <w:divBdr>
        <w:top w:val="none" w:sz="0" w:space="0" w:color="auto"/>
        <w:left w:val="none" w:sz="0" w:space="0" w:color="auto"/>
        <w:bottom w:val="none" w:sz="0" w:space="0" w:color="auto"/>
        <w:right w:val="none" w:sz="0" w:space="0" w:color="auto"/>
      </w:divBdr>
    </w:div>
    <w:div w:id="15969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ycja\Desktop\papier_pl_warszaw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858D-44A4-4869-9A29-78730E73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papier_pl_warszawa</Template>
  <TotalTime>110</TotalTime>
  <Pages>3</Pages>
  <Words>921</Words>
  <Characters>5528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MPL</cp:lastModifiedBy>
  <cp:revision>9</cp:revision>
  <cp:lastPrinted>2019-05-28T11:50:00Z</cp:lastPrinted>
  <dcterms:created xsi:type="dcterms:W3CDTF">2021-09-06T12:09:00Z</dcterms:created>
  <dcterms:modified xsi:type="dcterms:W3CDTF">2021-09-07T08:39:00Z</dcterms:modified>
</cp:coreProperties>
</file>